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C2" w:rsidRPr="002F65C2" w:rsidRDefault="0019647F" w:rsidP="00736C50">
      <w:pPr>
        <w:pStyle w:val="Ttulo1"/>
        <w:tabs>
          <w:tab w:val="left" w:pos="6096"/>
        </w:tabs>
        <w:jc w:val="center"/>
      </w:pPr>
      <w:r>
        <w:tab/>
      </w:r>
    </w:p>
    <w:p w:rsidR="008757DB" w:rsidRDefault="008757DB">
      <w:pPr>
        <w:pStyle w:val="Ttulo1"/>
        <w:jc w:val="center"/>
        <w:rPr>
          <w:i/>
        </w:rPr>
      </w:pPr>
    </w:p>
    <w:p w:rsidR="008757DB" w:rsidRDefault="008757DB">
      <w:pPr>
        <w:pStyle w:val="Ttulo1"/>
        <w:jc w:val="center"/>
        <w:rPr>
          <w:i/>
          <w:sz w:val="36"/>
          <w:szCs w:val="36"/>
        </w:rPr>
      </w:pPr>
      <w:r w:rsidRPr="00AF307D">
        <w:rPr>
          <w:i/>
          <w:sz w:val="36"/>
          <w:szCs w:val="36"/>
        </w:rPr>
        <w:t>JORGE FERNANDO TORRES VEGA</w:t>
      </w:r>
    </w:p>
    <w:p w:rsidR="00AF307D" w:rsidRPr="005C09F1" w:rsidRDefault="004D0303" w:rsidP="005C09F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6540FE">
        <w:rPr>
          <w:sz w:val="36"/>
          <w:szCs w:val="36"/>
        </w:rPr>
        <w:t>Pje San Lorenzo</w:t>
      </w:r>
      <w:r w:rsidR="009B7325">
        <w:rPr>
          <w:sz w:val="36"/>
          <w:szCs w:val="36"/>
        </w:rPr>
        <w:t xml:space="preserve"> </w:t>
      </w:r>
      <w:r w:rsidR="005B7BFE">
        <w:rPr>
          <w:sz w:val="36"/>
          <w:szCs w:val="36"/>
        </w:rPr>
        <w:t>7838</w:t>
      </w:r>
      <w:r w:rsidR="00307734">
        <w:rPr>
          <w:sz w:val="36"/>
          <w:szCs w:val="36"/>
        </w:rPr>
        <w:t xml:space="preserve"> </w:t>
      </w:r>
      <w:r w:rsidR="006540FE">
        <w:rPr>
          <w:sz w:val="36"/>
          <w:szCs w:val="36"/>
        </w:rPr>
        <w:t xml:space="preserve"> </w:t>
      </w:r>
      <w:r w:rsidR="009B7325">
        <w:rPr>
          <w:sz w:val="36"/>
          <w:szCs w:val="36"/>
        </w:rPr>
        <w:t xml:space="preserve">La </w:t>
      </w:r>
      <w:r w:rsidR="006540FE">
        <w:rPr>
          <w:sz w:val="36"/>
          <w:szCs w:val="36"/>
        </w:rPr>
        <w:t>Florida</w:t>
      </w:r>
      <w:r w:rsidR="005B7BFE">
        <w:rPr>
          <w:sz w:val="36"/>
          <w:szCs w:val="36"/>
        </w:rPr>
        <w:t xml:space="preserve"> </w:t>
      </w:r>
    </w:p>
    <w:p w:rsidR="005C09F1" w:rsidRPr="00E703C2" w:rsidRDefault="00C57538" w:rsidP="005C09F1">
      <w:pPr>
        <w:jc w:val="center"/>
        <w:rPr>
          <w:sz w:val="36"/>
          <w:szCs w:val="36"/>
          <w:lang w:val="en-US"/>
        </w:rPr>
      </w:pPr>
      <w:r w:rsidRPr="00E703C2">
        <w:rPr>
          <w:sz w:val="36"/>
          <w:szCs w:val="36"/>
          <w:lang w:val="en-US"/>
        </w:rPr>
        <w:t>09-</w:t>
      </w:r>
      <w:r w:rsidR="005C09F1" w:rsidRPr="00E703C2">
        <w:rPr>
          <w:sz w:val="36"/>
          <w:szCs w:val="36"/>
          <w:lang w:val="en-US"/>
        </w:rPr>
        <w:t>67423887</w:t>
      </w:r>
      <w:r w:rsidR="00A32200" w:rsidRPr="00E703C2">
        <w:rPr>
          <w:sz w:val="36"/>
          <w:szCs w:val="36"/>
          <w:lang w:val="en-US"/>
        </w:rPr>
        <w:t xml:space="preserve"> </w:t>
      </w:r>
      <w:r w:rsidR="006540FE">
        <w:rPr>
          <w:sz w:val="36"/>
          <w:szCs w:val="36"/>
          <w:lang w:val="en-US"/>
        </w:rPr>
        <w:t>– 22 8667343</w:t>
      </w:r>
    </w:p>
    <w:p w:rsidR="008757DB" w:rsidRPr="00033EB7" w:rsidRDefault="00A72CA7" w:rsidP="00E564B8">
      <w:pPr>
        <w:pStyle w:val="Ttulo2"/>
        <w:jc w:val="center"/>
        <w:rPr>
          <w:sz w:val="36"/>
          <w:szCs w:val="36"/>
          <w:lang w:val="en-US"/>
        </w:rPr>
      </w:pPr>
      <w:r w:rsidRPr="00033EB7">
        <w:rPr>
          <w:sz w:val="36"/>
          <w:szCs w:val="36"/>
          <w:lang w:val="en-US"/>
        </w:rPr>
        <w:t>Email</w:t>
      </w:r>
      <w:r w:rsidR="008757DB" w:rsidRPr="00033EB7">
        <w:rPr>
          <w:sz w:val="36"/>
          <w:szCs w:val="36"/>
          <w:lang w:val="en-US"/>
        </w:rPr>
        <w:t xml:space="preserve">: </w:t>
      </w:r>
      <w:r w:rsidR="008C36CC" w:rsidRPr="00033EB7">
        <w:rPr>
          <w:sz w:val="36"/>
          <w:szCs w:val="36"/>
          <w:lang w:val="en-US"/>
        </w:rPr>
        <w:t>jtorresv66@hotmail.com</w:t>
      </w:r>
    </w:p>
    <w:p w:rsidR="008757DB" w:rsidRPr="00033EB7" w:rsidRDefault="00A64C5E">
      <w:pPr>
        <w:jc w:val="center"/>
        <w:rPr>
          <w:sz w:val="36"/>
          <w:szCs w:val="36"/>
          <w:lang w:val="en-US"/>
        </w:rPr>
      </w:pPr>
      <w:r w:rsidRPr="00033EB7">
        <w:rPr>
          <w:sz w:val="36"/>
          <w:szCs w:val="36"/>
          <w:lang w:val="en-US"/>
        </w:rPr>
        <w:t>j</w:t>
      </w:r>
      <w:r w:rsidR="00DC72DF" w:rsidRPr="00033EB7">
        <w:rPr>
          <w:sz w:val="36"/>
          <w:szCs w:val="36"/>
          <w:lang w:val="en-US"/>
        </w:rPr>
        <w:t>orgetorres.prev.</w:t>
      </w:r>
      <w:r w:rsidRPr="00033EB7">
        <w:rPr>
          <w:sz w:val="36"/>
          <w:szCs w:val="36"/>
          <w:lang w:val="en-US"/>
        </w:rPr>
        <w:t>riesgos@gmail.com</w:t>
      </w:r>
    </w:p>
    <w:p w:rsidR="008757DB" w:rsidRPr="00033EB7" w:rsidRDefault="008757DB">
      <w:pPr>
        <w:rPr>
          <w:sz w:val="36"/>
          <w:szCs w:val="36"/>
          <w:lang w:val="en-US"/>
        </w:rPr>
      </w:pPr>
    </w:p>
    <w:p w:rsidR="00A323CE" w:rsidRPr="00033EB7" w:rsidRDefault="00A323CE">
      <w:pPr>
        <w:rPr>
          <w:sz w:val="36"/>
          <w:szCs w:val="36"/>
          <w:lang w:val="en-US"/>
        </w:rPr>
      </w:pPr>
    </w:p>
    <w:p w:rsidR="00EE42A1" w:rsidRPr="00033EB7" w:rsidRDefault="00EE42A1">
      <w:pPr>
        <w:rPr>
          <w:lang w:val="en-US"/>
        </w:rPr>
      </w:pPr>
    </w:p>
    <w:p w:rsidR="00A323CE" w:rsidRPr="00033EB7" w:rsidRDefault="00A323CE" w:rsidP="00EA5145">
      <w:pPr>
        <w:jc w:val="both"/>
        <w:rPr>
          <w:lang w:val="en-US"/>
        </w:rPr>
      </w:pPr>
    </w:p>
    <w:p w:rsidR="008757DB" w:rsidRPr="00AF307D" w:rsidRDefault="00A323CE" w:rsidP="00EA5145">
      <w:pPr>
        <w:jc w:val="both"/>
        <w:rPr>
          <w:b/>
          <w:sz w:val="24"/>
          <w:szCs w:val="24"/>
          <w:lang w:val="es-CL"/>
        </w:rPr>
      </w:pPr>
      <w:r w:rsidRPr="00AF307D">
        <w:rPr>
          <w:b/>
          <w:sz w:val="24"/>
          <w:szCs w:val="24"/>
          <w:lang w:val="es-CL"/>
        </w:rPr>
        <w:t xml:space="preserve">PERFIL </w:t>
      </w:r>
    </w:p>
    <w:p w:rsidR="00A323CE" w:rsidRPr="00AF307D" w:rsidRDefault="00A323CE" w:rsidP="00EA5145">
      <w:pPr>
        <w:jc w:val="both"/>
        <w:rPr>
          <w:sz w:val="24"/>
          <w:szCs w:val="24"/>
          <w:lang w:val="es-CL"/>
        </w:rPr>
      </w:pPr>
    </w:p>
    <w:p w:rsidR="00A323CE" w:rsidRPr="00AF307D" w:rsidRDefault="00177B99" w:rsidP="00EA5145">
      <w:pPr>
        <w:jc w:val="both"/>
        <w:rPr>
          <w:sz w:val="32"/>
          <w:szCs w:val="32"/>
        </w:rPr>
      </w:pPr>
      <w:r>
        <w:rPr>
          <w:sz w:val="32"/>
          <w:szCs w:val="32"/>
        </w:rPr>
        <w:t>Asesor</w:t>
      </w:r>
      <w:r w:rsidR="00A323CE" w:rsidRPr="00AF307D">
        <w:rPr>
          <w:sz w:val="32"/>
          <w:szCs w:val="32"/>
        </w:rPr>
        <w:t xml:space="preserve"> en Prevención de Riesgos</w:t>
      </w:r>
      <w:r>
        <w:rPr>
          <w:sz w:val="32"/>
          <w:szCs w:val="32"/>
        </w:rPr>
        <w:t xml:space="preserve"> Laborales</w:t>
      </w:r>
      <w:r w:rsidR="00A323CE" w:rsidRPr="00AF307D">
        <w:rPr>
          <w:sz w:val="32"/>
          <w:szCs w:val="32"/>
        </w:rPr>
        <w:t xml:space="preserve">, Egresado y Titulado en Diciembre de 1999 con distinción, Excelente disposición a nuevos desafíos, soy una persona proactiva, me resulta fácil trabajar en equipo, tengo gran iniciativa, afable, detallista y responsable. </w:t>
      </w:r>
    </w:p>
    <w:p w:rsidR="00A323CE" w:rsidRPr="00AF307D" w:rsidRDefault="00A323CE" w:rsidP="00EA5145">
      <w:pPr>
        <w:jc w:val="both"/>
        <w:rPr>
          <w:sz w:val="32"/>
          <w:szCs w:val="32"/>
        </w:rPr>
      </w:pPr>
    </w:p>
    <w:p w:rsidR="00A323CE" w:rsidRPr="00AF307D" w:rsidRDefault="00A323CE" w:rsidP="00EA5145">
      <w:pPr>
        <w:jc w:val="both"/>
        <w:rPr>
          <w:sz w:val="32"/>
          <w:szCs w:val="32"/>
        </w:rPr>
      </w:pPr>
      <w:r w:rsidRPr="00AF307D">
        <w:rPr>
          <w:sz w:val="32"/>
          <w:szCs w:val="32"/>
        </w:rPr>
        <w:t xml:space="preserve">Con metas profesionales tales como trabajar en empresas de gran dinamismo, donde pueda desarrollar al máximo mis capacidades profesionales y personales. </w:t>
      </w:r>
    </w:p>
    <w:p w:rsidR="00A323CE" w:rsidRPr="00AF307D" w:rsidRDefault="00A323CE" w:rsidP="00EA5145">
      <w:pPr>
        <w:jc w:val="both"/>
        <w:rPr>
          <w:sz w:val="32"/>
          <w:szCs w:val="32"/>
        </w:rPr>
      </w:pPr>
    </w:p>
    <w:p w:rsidR="00A323CE" w:rsidRPr="00AF307D" w:rsidRDefault="00A323CE" w:rsidP="00EA5145">
      <w:pPr>
        <w:jc w:val="both"/>
        <w:rPr>
          <w:sz w:val="32"/>
          <w:szCs w:val="32"/>
        </w:rPr>
      </w:pPr>
      <w:r w:rsidRPr="00AF307D">
        <w:rPr>
          <w:sz w:val="32"/>
          <w:szCs w:val="32"/>
        </w:rPr>
        <w:t>Conseguir la optimización de todas las condiciones que permitan una mejor seguridad, rendimiento y bienestar de todas las personas u operaciones que estén bajo mi responsabilidad.</w:t>
      </w:r>
    </w:p>
    <w:p w:rsidR="00A323CE" w:rsidRDefault="00A323CE" w:rsidP="00EA5145">
      <w:pPr>
        <w:jc w:val="both"/>
      </w:pPr>
    </w:p>
    <w:p w:rsidR="00A323CE" w:rsidRDefault="00A323CE" w:rsidP="00EA5145">
      <w:pPr>
        <w:jc w:val="both"/>
      </w:pPr>
    </w:p>
    <w:p w:rsidR="001738A5" w:rsidRDefault="001738A5" w:rsidP="00EA5145">
      <w:pPr>
        <w:jc w:val="both"/>
      </w:pPr>
    </w:p>
    <w:p w:rsidR="00AF6099" w:rsidRDefault="00AF6099" w:rsidP="00EA5145">
      <w:pPr>
        <w:jc w:val="both"/>
      </w:pPr>
    </w:p>
    <w:p w:rsidR="00A323CE" w:rsidRDefault="00A323CE" w:rsidP="00EA5145">
      <w:pPr>
        <w:jc w:val="both"/>
      </w:pPr>
    </w:p>
    <w:p w:rsidR="00EE42A1" w:rsidRDefault="00EE42A1" w:rsidP="00EA5145">
      <w:pPr>
        <w:jc w:val="both"/>
      </w:pPr>
    </w:p>
    <w:p w:rsidR="00EE42A1" w:rsidRDefault="00EE42A1" w:rsidP="00EA5145">
      <w:pPr>
        <w:jc w:val="both"/>
      </w:pPr>
    </w:p>
    <w:p w:rsidR="00EE42A1" w:rsidRDefault="00EE42A1" w:rsidP="00EA5145">
      <w:pPr>
        <w:jc w:val="both"/>
      </w:pPr>
    </w:p>
    <w:p w:rsidR="008757DB" w:rsidRDefault="008757DB" w:rsidP="00EA5145">
      <w:pPr>
        <w:pStyle w:val="Ttulo4"/>
        <w:jc w:val="both"/>
      </w:pPr>
    </w:p>
    <w:p w:rsidR="008757DB" w:rsidRPr="00AF307D" w:rsidRDefault="008757DB" w:rsidP="00EA5145">
      <w:pPr>
        <w:pStyle w:val="Ttulo4"/>
        <w:jc w:val="both"/>
        <w:rPr>
          <w:sz w:val="24"/>
          <w:szCs w:val="24"/>
        </w:rPr>
      </w:pPr>
      <w:r w:rsidRPr="00AF307D">
        <w:rPr>
          <w:sz w:val="24"/>
          <w:szCs w:val="24"/>
        </w:rPr>
        <w:t>ESTUDIOS</w:t>
      </w:r>
    </w:p>
    <w:p w:rsidR="00A323CE" w:rsidRPr="00AF307D" w:rsidRDefault="00A323CE" w:rsidP="00EA5145">
      <w:pPr>
        <w:jc w:val="both"/>
        <w:rPr>
          <w:sz w:val="24"/>
          <w:szCs w:val="24"/>
        </w:rPr>
      </w:pPr>
    </w:p>
    <w:p w:rsidR="008757DB" w:rsidRPr="00AF307D" w:rsidRDefault="008757DB" w:rsidP="00EA5145">
      <w:pPr>
        <w:jc w:val="both"/>
        <w:rPr>
          <w:b/>
          <w:i/>
          <w:sz w:val="24"/>
          <w:szCs w:val="24"/>
        </w:rPr>
      </w:pPr>
      <w:r w:rsidRPr="00AF307D">
        <w:rPr>
          <w:b/>
          <w:i/>
          <w:sz w:val="24"/>
          <w:szCs w:val="24"/>
        </w:rPr>
        <w:t>ESCUELA SUPERIOR DE ADMINISTRACION</w:t>
      </w:r>
      <w:r w:rsidR="00A323CE" w:rsidRPr="00AF307D">
        <w:rPr>
          <w:b/>
          <w:i/>
          <w:sz w:val="24"/>
          <w:szCs w:val="24"/>
        </w:rPr>
        <w:t xml:space="preserve"> </w:t>
      </w:r>
      <w:r w:rsidRPr="00AF307D">
        <w:rPr>
          <w:b/>
          <w:i/>
          <w:sz w:val="24"/>
          <w:szCs w:val="24"/>
        </w:rPr>
        <w:t>Y</w:t>
      </w:r>
      <w:r w:rsidR="00A323CE" w:rsidRPr="00AF307D">
        <w:rPr>
          <w:b/>
          <w:i/>
          <w:sz w:val="24"/>
          <w:szCs w:val="24"/>
        </w:rPr>
        <w:t xml:space="preserve"> </w:t>
      </w:r>
      <w:r w:rsidR="00821AF9">
        <w:rPr>
          <w:b/>
          <w:i/>
          <w:sz w:val="24"/>
          <w:szCs w:val="24"/>
        </w:rPr>
        <w:t xml:space="preserve"> NEGOCIOS  ESANE</w:t>
      </w:r>
    </w:p>
    <w:p w:rsidR="003264A9" w:rsidRDefault="003264A9" w:rsidP="00EA5145">
      <w:pPr>
        <w:jc w:val="both"/>
        <w:rPr>
          <w:sz w:val="24"/>
          <w:szCs w:val="24"/>
        </w:rPr>
      </w:pPr>
    </w:p>
    <w:p w:rsidR="008757DB" w:rsidRPr="00AF307D" w:rsidRDefault="00BC51A1" w:rsidP="00EA5145">
      <w:pPr>
        <w:jc w:val="both"/>
        <w:rPr>
          <w:sz w:val="24"/>
          <w:szCs w:val="24"/>
        </w:rPr>
      </w:pPr>
      <w:r w:rsidRPr="00AF307D">
        <w:rPr>
          <w:sz w:val="24"/>
          <w:szCs w:val="24"/>
        </w:rPr>
        <w:t>1999</w:t>
      </w:r>
      <w:r w:rsidR="008757DB" w:rsidRPr="00AF307D">
        <w:rPr>
          <w:sz w:val="24"/>
          <w:szCs w:val="24"/>
        </w:rPr>
        <w:t xml:space="preserve"> </w:t>
      </w:r>
      <w:r w:rsidR="00DB7B82">
        <w:rPr>
          <w:sz w:val="24"/>
          <w:szCs w:val="24"/>
        </w:rPr>
        <w:t xml:space="preserve">             </w:t>
      </w:r>
      <w:r w:rsidR="008757DB" w:rsidRPr="00AF307D">
        <w:rPr>
          <w:sz w:val="24"/>
          <w:szCs w:val="24"/>
        </w:rPr>
        <w:t xml:space="preserve">                        Técnico Nivel Superior en Prevención de Riesgos.</w:t>
      </w:r>
    </w:p>
    <w:p w:rsidR="008757DB" w:rsidRPr="00AF307D" w:rsidRDefault="008757DB" w:rsidP="00EA5145">
      <w:pPr>
        <w:jc w:val="both"/>
        <w:rPr>
          <w:sz w:val="24"/>
          <w:szCs w:val="24"/>
        </w:rPr>
      </w:pPr>
      <w:r w:rsidRPr="00AF307D">
        <w:rPr>
          <w:sz w:val="24"/>
          <w:szCs w:val="24"/>
        </w:rPr>
        <w:t xml:space="preserve">                                           </w:t>
      </w:r>
      <w:r w:rsidR="00BC51A1" w:rsidRPr="00AF307D">
        <w:rPr>
          <w:sz w:val="24"/>
          <w:szCs w:val="24"/>
        </w:rPr>
        <w:t xml:space="preserve"> </w:t>
      </w:r>
      <w:r w:rsidRPr="00AF307D">
        <w:rPr>
          <w:sz w:val="24"/>
          <w:szCs w:val="24"/>
        </w:rPr>
        <w:t xml:space="preserve">  Registro de Servicio Nacional de Salud del Ambiente </w:t>
      </w:r>
    </w:p>
    <w:p w:rsidR="008757DB" w:rsidRPr="00AF307D" w:rsidRDefault="00BC51A1" w:rsidP="00EA5145">
      <w:pPr>
        <w:jc w:val="both"/>
        <w:rPr>
          <w:sz w:val="24"/>
          <w:szCs w:val="24"/>
        </w:rPr>
      </w:pPr>
      <w:r w:rsidRPr="00AF307D">
        <w:rPr>
          <w:sz w:val="24"/>
          <w:szCs w:val="24"/>
        </w:rPr>
        <w:t xml:space="preserve"> </w:t>
      </w:r>
      <w:r w:rsidR="008757DB" w:rsidRPr="00AF307D">
        <w:rPr>
          <w:sz w:val="24"/>
          <w:szCs w:val="24"/>
        </w:rPr>
        <w:t xml:space="preserve">                                           </w:t>
      </w:r>
      <w:r w:rsidRPr="00AF307D">
        <w:rPr>
          <w:sz w:val="24"/>
          <w:szCs w:val="24"/>
        </w:rPr>
        <w:t xml:space="preserve"> </w:t>
      </w:r>
      <w:r w:rsidR="008757DB" w:rsidRPr="00AF307D">
        <w:rPr>
          <w:sz w:val="24"/>
          <w:szCs w:val="24"/>
        </w:rPr>
        <w:t xml:space="preserve"> N° AM/T-0194 </w:t>
      </w:r>
    </w:p>
    <w:p w:rsidR="00766E3F" w:rsidRDefault="00A323CE" w:rsidP="00102DDC">
      <w:pPr>
        <w:tabs>
          <w:tab w:val="left" w:pos="2127"/>
        </w:tabs>
        <w:jc w:val="both"/>
        <w:rPr>
          <w:b/>
          <w:sz w:val="24"/>
          <w:szCs w:val="24"/>
        </w:rPr>
      </w:pPr>
      <w:r w:rsidRPr="00AF307D">
        <w:rPr>
          <w:b/>
          <w:sz w:val="24"/>
          <w:szCs w:val="24"/>
        </w:rPr>
        <w:lastRenderedPageBreak/>
        <w:t>E</w:t>
      </w:r>
      <w:r w:rsidR="00766E3F" w:rsidRPr="00AF307D">
        <w:rPr>
          <w:b/>
          <w:sz w:val="24"/>
          <w:szCs w:val="24"/>
        </w:rPr>
        <w:t xml:space="preserve">XPERIENCIA </w:t>
      </w:r>
    </w:p>
    <w:p w:rsidR="006746FD" w:rsidRDefault="006746FD" w:rsidP="00102DDC">
      <w:pPr>
        <w:tabs>
          <w:tab w:val="left" w:pos="2127"/>
        </w:tabs>
        <w:jc w:val="both"/>
        <w:rPr>
          <w:b/>
          <w:sz w:val="24"/>
          <w:szCs w:val="24"/>
        </w:rPr>
      </w:pPr>
    </w:p>
    <w:p w:rsidR="00D652EF" w:rsidRDefault="00D652EF" w:rsidP="00104D2C">
      <w:pPr>
        <w:tabs>
          <w:tab w:val="left" w:pos="2127"/>
        </w:tabs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2014                          </w:t>
      </w:r>
      <w:r w:rsidRPr="00D652EF">
        <w:rPr>
          <w:b/>
          <w:i/>
          <w:sz w:val="24"/>
          <w:szCs w:val="24"/>
        </w:rPr>
        <w:t xml:space="preserve">COMERCIAL </w:t>
      </w:r>
      <w:r>
        <w:rPr>
          <w:b/>
          <w:i/>
          <w:sz w:val="24"/>
          <w:szCs w:val="24"/>
        </w:rPr>
        <w:t xml:space="preserve"> </w:t>
      </w:r>
      <w:r w:rsidRPr="00D652EF">
        <w:rPr>
          <w:b/>
          <w:i/>
          <w:sz w:val="24"/>
          <w:szCs w:val="24"/>
        </w:rPr>
        <w:t xml:space="preserve">LEO LOA S.A                          </w:t>
      </w:r>
      <w:r w:rsidR="0013055D">
        <w:rPr>
          <w:b/>
          <w:i/>
          <w:sz w:val="24"/>
          <w:szCs w:val="24"/>
        </w:rPr>
        <w:t xml:space="preserve">    </w:t>
      </w:r>
      <w:r w:rsidRPr="00D652EF">
        <w:rPr>
          <w:b/>
          <w:i/>
          <w:sz w:val="24"/>
          <w:szCs w:val="24"/>
        </w:rPr>
        <w:t xml:space="preserve">                      </w:t>
      </w:r>
      <w:r w:rsidR="0013055D">
        <w:rPr>
          <w:b/>
          <w:i/>
          <w:sz w:val="24"/>
          <w:szCs w:val="24"/>
        </w:rPr>
        <w:t>CALAMA</w:t>
      </w:r>
    </w:p>
    <w:p w:rsidR="00D652EF" w:rsidRDefault="00D652EF" w:rsidP="00104D2C">
      <w:pPr>
        <w:tabs>
          <w:tab w:val="left" w:pos="2127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Asesorías en Prevención de Riesgos, Desarrollo de Sistema de Gestión</w:t>
      </w:r>
      <w:r>
        <w:rPr>
          <w:b/>
          <w:i/>
          <w:sz w:val="24"/>
          <w:szCs w:val="24"/>
        </w:rPr>
        <w:t xml:space="preserve">  </w:t>
      </w:r>
    </w:p>
    <w:p w:rsidR="00D652EF" w:rsidRDefault="00D652EF" w:rsidP="00104D2C">
      <w:pPr>
        <w:tabs>
          <w:tab w:val="left" w:pos="2127"/>
        </w:tabs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Inspecciones a Sucursales en Regiones, Cumplimientos de Legislación </w:t>
      </w:r>
    </w:p>
    <w:p w:rsidR="00D652EF" w:rsidRPr="00D652EF" w:rsidRDefault="00D652EF" w:rsidP="00104D2C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Vigente, Difusión de Procedimientos de Trabajos Seguros.</w:t>
      </w:r>
      <w:r>
        <w:rPr>
          <w:b/>
          <w:i/>
          <w:sz w:val="24"/>
          <w:szCs w:val="24"/>
        </w:rPr>
        <w:t xml:space="preserve"> </w:t>
      </w:r>
    </w:p>
    <w:p w:rsidR="00D652EF" w:rsidRPr="00D652EF" w:rsidRDefault="00D652EF" w:rsidP="00102DDC">
      <w:pPr>
        <w:tabs>
          <w:tab w:val="left" w:pos="2127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6746FD" w:rsidRPr="00DA54B5" w:rsidRDefault="006746FD" w:rsidP="00102DDC">
      <w:pPr>
        <w:tabs>
          <w:tab w:val="left" w:pos="2127"/>
        </w:tabs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201</w:t>
      </w:r>
      <w:r w:rsidR="00B44C4E">
        <w:rPr>
          <w:sz w:val="24"/>
          <w:szCs w:val="24"/>
        </w:rPr>
        <w:t>4</w:t>
      </w:r>
      <w:r>
        <w:rPr>
          <w:sz w:val="24"/>
          <w:szCs w:val="24"/>
        </w:rPr>
        <w:t xml:space="preserve">                          </w:t>
      </w:r>
      <w:r w:rsidRPr="00DA54B5">
        <w:rPr>
          <w:b/>
          <w:i/>
          <w:sz w:val="24"/>
          <w:szCs w:val="24"/>
        </w:rPr>
        <w:t xml:space="preserve">INGENIERIA MONTAIN TECH                   </w:t>
      </w:r>
      <w:r w:rsidR="00DA54B5">
        <w:rPr>
          <w:b/>
          <w:i/>
          <w:sz w:val="24"/>
          <w:szCs w:val="24"/>
        </w:rPr>
        <w:t xml:space="preserve">      </w:t>
      </w:r>
      <w:r w:rsidRPr="00DA54B5">
        <w:rPr>
          <w:b/>
          <w:i/>
          <w:sz w:val="24"/>
          <w:szCs w:val="24"/>
        </w:rPr>
        <w:t xml:space="preserve">               </w:t>
      </w:r>
      <w:r w:rsidR="00DA54B5" w:rsidRPr="00DA54B5">
        <w:rPr>
          <w:b/>
          <w:i/>
          <w:sz w:val="24"/>
          <w:szCs w:val="24"/>
        </w:rPr>
        <w:t>LA SERENA</w:t>
      </w:r>
    </w:p>
    <w:p w:rsidR="00DE3673" w:rsidRPr="0082629C" w:rsidRDefault="00DA54B5" w:rsidP="00102DDC">
      <w:pPr>
        <w:tabs>
          <w:tab w:val="left" w:pos="1560"/>
          <w:tab w:val="left" w:pos="2268"/>
        </w:tabs>
        <w:ind w:left="2127" w:hanging="212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Asesor en Prevención</w:t>
      </w:r>
      <w:r w:rsidR="004D130B">
        <w:rPr>
          <w:sz w:val="24"/>
          <w:szCs w:val="24"/>
        </w:rPr>
        <w:t xml:space="preserve"> de R</w:t>
      </w:r>
      <w:r>
        <w:rPr>
          <w:sz w:val="24"/>
          <w:szCs w:val="24"/>
        </w:rPr>
        <w:t>iesgo</w:t>
      </w:r>
      <w:r w:rsidR="004D130B">
        <w:rPr>
          <w:sz w:val="24"/>
          <w:szCs w:val="24"/>
        </w:rPr>
        <w:t xml:space="preserve">s, en trabajos de colocación de Mallas </w:t>
      </w:r>
      <w:r w:rsidR="00BD278E">
        <w:rPr>
          <w:sz w:val="24"/>
          <w:szCs w:val="24"/>
        </w:rPr>
        <w:t>dinámicas</w:t>
      </w:r>
      <w:r w:rsidR="00570730">
        <w:rPr>
          <w:sz w:val="24"/>
          <w:szCs w:val="24"/>
        </w:rPr>
        <w:t xml:space="preserve"> contra caídas de rocas, </w:t>
      </w:r>
      <w:r w:rsidR="0082629C">
        <w:rPr>
          <w:sz w:val="24"/>
          <w:szCs w:val="24"/>
        </w:rPr>
        <w:t xml:space="preserve">en </w:t>
      </w:r>
      <w:r w:rsidR="0082629C">
        <w:rPr>
          <w:b/>
          <w:sz w:val="24"/>
          <w:szCs w:val="24"/>
        </w:rPr>
        <w:t xml:space="preserve">Proyecto </w:t>
      </w:r>
      <w:r w:rsidR="00F5734B">
        <w:rPr>
          <w:b/>
          <w:sz w:val="24"/>
          <w:szCs w:val="24"/>
        </w:rPr>
        <w:t xml:space="preserve">de </w:t>
      </w:r>
      <w:r w:rsidR="00BD278E">
        <w:rPr>
          <w:b/>
          <w:sz w:val="24"/>
          <w:szCs w:val="24"/>
        </w:rPr>
        <w:t>Exploración</w:t>
      </w:r>
      <w:r w:rsidR="00F5734B">
        <w:rPr>
          <w:b/>
          <w:sz w:val="24"/>
          <w:szCs w:val="24"/>
        </w:rPr>
        <w:t xml:space="preserve"> </w:t>
      </w:r>
      <w:r w:rsidR="00BD278E">
        <w:rPr>
          <w:b/>
          <w:sz w:val="24"/>
          <w:szCs w:val="24"/>
        </w:rPr>
        <w:t>Geológica</w:t>
      </w:r>
      <w:r w:rsidR="00F5734B">
        <w:rPr>
          <w:b/>
          <w:sz w:val="24"/>
          <w:szCs w:val="24"/>
        </w:rPr>
        <w:t xml:space="preserve"> Alturas, Minera Barrick, </w:t>
      </w:r>
      <w:r w:rsidR="00BD278E">
        <w:rPr>
          <w:b/>
          <w:sz w:val="24"/>
          <w:szCs w:val="24"/>
        </w:rPr>
        <w:t>La Serena.</w:t>
      </w:r>
    </w:p>
    <w:p w:rsidR="00DE3673" w:rsidRDefault="00DE3673" w:rsidP="00102DDC">
      <w:pPr>
        <w:tabs>
          <w:tab w:val="left" w:pos="1560"/>
          <w:tab w:val="left" w:pos="2268"/>
        </w:tabs>
        <w:ind w:left="2127" w:hanging="2127"/>
        <w:jc w:val="both"/>
        <w:rPr>
          <w:sz w:val="24"/>
          <w:szCs w:val="24"/>
        </w:rPr>
      </w:pPr>
    </w:p>
    <w:p w:rsidR="00DE3673" w:rsidRDefault="00E138D9" w:rsidP="00102DDC">
      <w:pPr>
        <w:tabs>
          <w:tab w:val="left" w:pos="1560"/>
          <w:tab w:val="left" w:pos="2268"/>
        </w:tabs>
        <w:ind w:left="2127" w:hanging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E3673">
        <w:rPr>
          <w:sz w:val="24"/>
          <w:szCs w:val="24"/>
        </w:rPr>
        <w:t xml:space="preserve">2013   </w:t>
      </w:r>
      <w:r>
        <w:rPr>
          <w:sz w:val="24"/>
          <w:szCs w:val="24"/>
        </w:rPr>
        <w:t xml:space="preserve"> </w:t>
      </w:r>
      <w:r w:rsidR="00DE3673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  <w:r w:rsidR="00DE3673">
        <w:rPr>
          <w:sz w:val="24"/>
          <w:szCs w:val="24"/>
        </w:rPr>
        <w:t xml:space="preserve">   </w:t>
      </w:r>
      <w:r w:rsidR="00DE3673" w:rsidRPr="00002F46">
        <w:rPr>
          <w:b/>
          <w:i/>
          <w:sz w:val="24"/>
          <w:szCs w:val="24"/>
        </w:rPr>
        <w:t>S</w:t>
      </w:r>
      <w:r w:rsidR="00DE3673">
        <w:rPr>
          <w:b/>
          <w:i/>
          <w:sz w:val="24"/>
          <w:szCs w:val="24"/>
        </w:rPr>
        <w:t>.</w:t>
      </w:r>
      <w:r w:rsidR="00DE3673" w:rsidRPr="00002F46">
        <w:rPr>
          <w:b/>
          <w:i/>
          <w:sz w:val="24"/>
          <w:szCs w:val="24"/>
        </w:rPr>
        <w:t>C</w:t>
      </w:r>
      <w:r w:rsidR="00DE3673">
        <w:rPr>
          <w:b/>
          <w:i/>
          <w:sz w:val="24"/>
          <w:szCs w:val="24"/>
        </w:rPr>
        <w:t>.</w:t>
      </w:r>
      <w:r w:rsidR="00DE3673" w:rsidRPr="00002F46">
        <w:rPr>
          <w:b/>
          <w:i/>
          <w:sz w:val="24"/>
          <w:szCs w:val="24"/>
        </w:rPr>
        <w:t>I</w:t>
      </w:r>
      <w:r w:rsidR="00DE3673">
        <w:rPr>
          <w:b/>
          <w:i/>
          <w:sz w:val="24"/>
          <w:szCs w:val="24"/>
        </w:rPr>
        <w:t xml:space="preserve">. CHILE  </w:t>
      </w:r>
      <w:r w:rsidR="00DE3673" w:rsidRPr="00002F46">
        <w:rPr>
          <w:b/>
          <w:i/>
          <w:sz w:val="24"/>
          <w:szCs w:val="24"/>
        </w:rPr>
        <w:t xml:space="preserve">S.A </w:t>
      </w:r>
      <w:r w:rsidR="00DE3673">
        <w:rPr>
          <w:b/>
          <w:i/>
          <w:sz w:val="24"/>
          <w:szCs w:val="24"/>
        </w:rPr>
        <w:t xml:space="preserve"> </w:t>
      </w:r>
      <w:r w:rsidR="00DE3673" w:rsidRPr="00002F46">
        <w:rPr>
          <w:b/>
          <w:i/>
          <w:sz w:val="24"/>
          <w:szCs w:val="24"/>
        </w:rPr>
        <w:t xml:space="preserve">        </w:t>
      </w:r>
      <w:r w:rsidR="00DE3673">
        <w:rPr>
          <w:b/>
          <w:i/>
          <w:sz w:val="24"/>
          <w:szCs w:val="24"/>
        </w:rPr>
        <w:t xml:space="preserve">      </w:t>
      </w:r>
      <w:r w:rsidR="00DE3673" w:rsidRPr="00002F46">
        <w:rPr>
          <w:b/>
          <w:i/>
          <w:sz w:val="24"/>
          <w:szCs w:val="24"/>
        </w:rPr>
        <w:t xml:space="preserve">                                          </w:t>
      </w:r>
      <w:r w:rsidR="00177B99">
        <w:rPr>
          <w:b/>
          <w:i/>
          <w:sz w:val="24"/>
          <w:szCs w:val="24"/>
        </w:rPr>
        <w:t xml:space="preserve">   MEJILLONES</w:t>
      </w:r>
    </w:p>
    <w:p w:rsidR="00DE3673" w:rsidRPr="009A5BD1" w:rsidRDefault="00DE3673" w:rsidP="003264A9">
      <w:pPr>
        <w:tabs>
          <w:tab w:val="left" w:pos="1560"/>
          <w:tab w:val="left" w:pos="2127"/>
        </w:tabs>
        <w:ind w:left="2127" w:hanging="212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Asesorías en Prevención de Riesgos, en trabajos de Inspecciones en ensayos no destructivos, radiológicas y gammagrafías en </w:t>
      </w:r>
      <w:r w:rsidRPr="009A5BD1">
        <w:rPr>
          <w:b/>
          <w:sz w:val="24"/>
          <w:szCs w:val="24"/>
        </w:rPr>
        <w:t>Proyecto UTE Tanque Mejillones, GNL Norte grande Chile fase II, Puerto de Mejillones.</w:t>
      </w:r>
    </w:p>
    <w:p w:rsidR="00DE3673" w:rsidRDefault="00DE3673" w:rsidP="00102DDC">
      <w:pPr>
        <w:tabs>
          <w:tab w:val="left" w:pos="1560"/>
          <w:tab w:val="left" w:pos="2127"/>
          <w:tab w:val="left" w:pos="2268"/>
        </w:tabs>
        <w:ind w:left="2127" w:hanging="2127"/>
        <w:jc w:val="both"/>
        <w:rPr>
          <w:sz w:val="24"/>
          <w:szCs w:val="24"/>
        </w:rPr>
      </w:pPr>
    </w:p>
    <w:p w:rsidR="00DE3673" w:rsidRPr="00761CD0" w:rsidRDefault="00B44C4E" w:rsidP="00102DDC">
      <w:pPr>
        <w:tabs>
          <w:tab w:val="left" w:pos="1560"/>
          <w:tab w:val="left" w:pos="2127"/>
          <w:tab w:val="left" w:pos="2268"/>
        </w:tabs>
        <w:ind w:left="2127" w:hanging="2127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2012 </w:t>
      </w:r>
      <w:r w:rsidR="00DE3673">
        <w:rPr>
          <w:sz w:val="24"/>
          <w:szCs w:val="24"/>
        </w:rPr>
        <w:t xml:space="preserve">                    </w:t>
      </w:r>
      <w:r w:rsidR="00E138D9">
        <w:rPr>
          <w:sz w:val="24"/>
          <w:szCs w:val="24"/>
        </w:rPr>
        <w:t xml:space="preserve">   </w:t>
      </w:r>
      <w:r w:rsidR="00DE3673">
        <w:rPr>
          <w:sz w:val="24"/>
          <w:szCs w:val="24"/>
        </w:rPr>
        <w:t xml:space="preserve">  </w:t>
      </w:r>
      <w:r w:rsidR="00DE3673" w:rsidRPr="00761CD0">
        <w:rPr>
          <w:b/>
          <w:i/>
          <w:sz w:val="24"/>
          <w:szCs w:val="24"/>
        </w:rPr>
        <w:t xml:space="preserve">CONSTRUCTORA </w:t>
      </w:r>
      <w:r w:rsidR="00DE3673">
        <w:rPr>
          <w:b/>
          <w:i/>
          <w:sz w:val="24"/>
          <w:szCs w:val="24"/>
        </w:rPr>
        <w:t xml:space="preserve">  </w:t>
      </w:r>
      <w:r w:rsidR="00DE3673" w:rsidRPr="00761CD0">
        <w:rPr>
          <w:b/>
          <w:i/>
          <w:sz w:val="24"/>
          <w:szCs w:val="24"/>
        </w:rPr>
        <w:t xml:space="preserve">BICENTENARIO </w:t>
      </w:r>
      <w:r w:rsidR="00DE3673">
        <w:rPr>
          <w:b/>
          <w:i/>
          <w:sz w:val="24"/>
          <w:szCs w:val="24"/>
        </w:rPr>
        <w:t xml:space="preserve"> </w:t>
      </w:r>
      <w:r w:rsidR="00DE3673" w:rsidRPr="00761CD0">
        <w:rPr>
          <w:b/>
          <w:i/>
          <w:sz w:val="24"/>
          <w:szCs w:val="24"/>
        </w:rPr>
        <w:t xml:space="preserve">S.A.     </w:t>
      </w:r>
      <w:r w:rsidR="00DE3673">
        <w:rPr>
          <w:b/>
          <w:i/>
          <w:sz w:val="24"/>
          <w:szCs w:val="24"/>
        </w:rPr>
        <w:t xml:space="preserve"> </w:t>
      </w:r>
      <w:r w:rsidR="00DE3673" w:rsidRPr="00761CD0">
        <w:rPr>
          <w:b/>
          <w:i/>
          <w:sz w:val="24"/>
          <w:szCs w:val="24"/>
        </w:rPr>
        <w:t xml:space="preserve">        </w:t>
      </w:r>
      <w:r w:rsidR="00DE3673">
        <w:rPr>
          <w:b/>
          <w:i/>
          <w:sz w:val="24"/>
          <w:szCs w:val="24"/>
        </w:rPr>
        <w:t xml:space="preserve">          </w:t>
      </w:r>
      <w:r w:rsidR="00DE3673" w:rsidRPr="00761CD0">
        <w:rPr>
          <w:b/>
          <w:i/>
          <w:sz w:val="24"/>
          <w:szCs w:val="24"/>
        </w:rPr>
        <w:t xml:space="preserve">    HUASCO  </w:t>
      </w:r>
    </w:p>
    <w:p w:rsidR="00DE3673" w:rsidRPr="00761CD0" w:rsidRDefault="00DE3673" w:rsidP="00102DDC">
      <w:pPr>
        <w:tabs>
          <w:tab w:val="left" w:pos="1560"/>
          <w:tab w:val="left" w:pos="2127"/>
          <w:tab w:val="left" w:pos="2268"/>
        </w:tabs>
        <w:ind w:left="2127" w:hanging="212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Asesor en Prevención de Riesgos, trabajos en </w:t>
      </w:r>
      <w:r w:rsidRPr="005E7D47">
        <w:rPr>
          <w:b/>
          <w:sz w:val="24"/>
          <w:szCs w:val="24"/>
        </w:rPr>
        <w:t>I.P. Guacolda II, Planta Pellets, C.A.P. Proyecto TIA-2008-03 “Construcción de Salas Eléctricas para Transformador y Generador Compresor.”</w:t>
      </w:r>
      <w:r>
        <w:rPr>
          <w:sz w:val="24"/>
          <w:szCs w:val="24"/>
        </w:rPr>
        <w:t xml:space="preserve"> Legislación Vigente, cumplimiento a Sistema de Gestión C.A.P. Minería, confección  y difusión de Procedimientos de Trabajos, Plan de emergencia, Inspecciones en terreno, confección, difusión y control  de Matriz de Riesgos, Ley de Sub contratación, chequeo e inspecciones a herramientas y equipos, control de E.P.P.   </w:t>
      </w:r>
    </w:p>
    <w:p w:rsidR="00C949E9" w:rsidRPr="00AF307D" w:rsidRDefault="00C949E9" w:rsidP="00102DDC">
      <w:pPr>
        <w:jc w:val="both"/>
        <w:rPr>
          <w:b/>
          <w:sz w:val="24"/>
          <w:szCs w:val="24"/>
        </w:rPr>
      </w:pPr>
    </w:p>
    <w:p w:rsidR="00DE3673" w:rsidRDefault="00461BD0" w:rsidP="00102DDC">
      <w:pPr>
        <w:tabs>
          <w:tab w:val="left" w:pos="0"/>
          <w:tab w:val="left" w:pos="1560"/>
          <w:tab w:val="left" w:pos="2127"/>
          <w:tab w:val="left" w:pos="2268"/>
        </w:tabs>
        <w:ind w:left="2127" w:hanging="2127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DE3673">
        <w:rPr>
          <w:sz w:val="24"/>
          <w:szCs w:val="24"/>
        </w:rPr>
        <w:t xml:space="preserve"> 2012        </w:t>
      </w:r>
      <w:r>
        <w:rPr>
          <w:sz w:val="24"/>
          <w:szCs w:val="24"/>
        </w:rPr>
        <w:t xml:space="preserve"> </w:t>
      </w:r>
      <w:r w:rsidR="00DE3673">
        <w:rPr>
          <w:sz w:val="24"/>
          <w:szCs w:val="24"/>
        </w:rPr>
        <w:t xml:space="preserve">       </w:t>
      </w:r>
      <w:r w:rsidR="00DE3673" w:rsidRPr="003C0509">
        <w:rPr>
          <w:b/>
          <w:i/>
          <w:sz w:val="24"/>
          <w:szCs w:val="24"/>
        </w:rPr>
        <w:t xml:space="preserve">      </w:t>
      </w:r>
      <w:r>
        <w:rPr>
          <w:b/>
          <w:i/>
          <w:sz w:val="24"/>
          <w:szCs w:val="24"/>
        </w:rPr>
        <w:t xml:space="preserve">   </w:t>
      </w:r>
      <w:r w:rsidR="00DE3673">
        <w:rPr>
          <w:b/>
          <w:i/>
          <w:sz w:val="24"/>
          <w:szCs w:val="24"/>
        </w:rPr>
        <w:t xml:space="preserve"> </w:t>
      </w:r>
      <w:r w:rsidR="00DE3673" w:rsidRPr="003C0509">
        <w:rPr>
          <w:b/>
          <w:i/>
          <w:sz w:val="24"/>
          <w:szCs w:val="24"/>
        </w:rPr>
        <w:t xml:space="preserve">CONSTRUCTORA </w:t>
      </w:r>
      <w:r>
        <w:rPr>
          <w:b/>
          <w:i/>
          <w:sz w:val="24"/>
          <w:szCs w:val="24"/>
        </w:rPr>
        <w:t xml:space="preserve">  </w:t>
      </w:r>
      <w:r w:rsidR="00DE3673" w:rsidRPr="003C0509">
        <w:rPr>
          <w:b/>
          <w:i/>
          <w:sz w:val="24"/>
          <w:szCs w:val="24"/>
        </w:rPr>
        <w:t xml:space="preserve">COMARCO </w:t>
      </w:r>
      <w:r>
        <w:rPr>
          <w:b/>
          <w:i/>
          <w:sz w:val="24"/>
          <w:szCs w:val="24"/>
        </w:rPr>
        <w:t xml:space="preserve"> </w:t>
      </w:r>
      <w:r w:rsidR="00DE3673" w:rsidRPr="003C0509">
        <w:rPr>
          <w:b/>
          <w:i/>
          <w:sz w:val="24"/>
          <w:szCs w:val="24"/>
        </w:rPr>
        <w:t>LTDA.</w:t>
      </w:r>
      <w:r w:rsidR="00DE3673">
        <w:rPr>
          <w:b/>
          <w:i/>
          <w:sz w:val="24"/>
          <w:szCs w:val="24"/>
        </w:rPr>
        <w:t xml:space="preserve">                   </w:t>
      </w:r>
      <w:r>
        <w:rPr>
          <w:b/>
          <w:i/>
          <w:sz w:val="24"/>
          <w:szCs w:val="24"/>
        </w:rPr>
        <w:t xml:space="preserve"> </w:t>
      </w:r>
      <w:r w:rsidR="00DE3673">
        <w:rPr>
          <w:b/>
          <w:i/>
          <w:sz w:val="24"/>
          <w:szCs w:val="24"/>
        </w:rPr>
        <w:t xml:space="preserve">            HUASCO</w:t>
      </w:r>
    </w:p>
    <w:p w:rsidR="00DE3673" w:rsidRDefault="00DE3673" w:rsidP="00102DDC">
      <w:pPr>
        <w:tabs>
          <w:tab w:val="left" w:pos="1560"/>
          <w:tab w:val="left" w:pos="2127"/>
          <w:tab w:val="left" w:pos="2268"/>
        </w:tabs>
        <w:ind w:left="2127" w:hanging="212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Asesorías en Prevención de Riesgos, trabajo de Obras Portuarias </w:t>
      </w:r>
      <w:r w:rsidRPr="00E85153">
        <w:rPr>
          <w:b/>
          <w:sz w:val="24"/>
          <w:szCs w:val="24"/>
        </w:rPr>
        <w:t>“C</w:t>
      </w:r>
      <w:r w:rsidRPr="0007485D">
        <w:rPr>
          <w:b/>
          <w:sz w:val="24"/>
          <w:szCs w:val="24"/>
        </w:rPr>
        <w:t>onservación Muelle pescadores</w:t>
      </w:r>
      <w:r>
        <w:rPr>
          <w:b/>
          <w:sz w:val="24"/>
          <w:szCs w:val="24"/>
        </w:rPr>
        <w:t>”</w:t>
      </w:r>
      <w:r w:rsidRPr="0007485D">
        <w:rPr>
          <w:b/>
          <w:sz w:val="24"/>
          <w:szCs w:val="24"/>
        </w:rPr>
        <w:t>, puerto de Huasco</w:t>
      </w:r>
      <w:r>
        <w:rPr>
          <w:sz w:val="24"/>
          <w:szCs w:val="24"/>
        </w:rPr>
        <w:t>. Legislación vigente, inspección a equipos, charlas operacionales, desarrollo de A.S.T.  etc.</w:t>
      </w:r>
    </w:p>
    <w:p w:rsidR="00461BD0" w:rsidRPr="00EC32E3" w:rsidRDefault="00461BD0" w:rsidP="00102DDC">
      <w:pPr>
        <w:tabs>
          <w:tab w:val="left" w:pos="2127"/>
          <w:tab w:val="left" w:pos="2268"/>
          <w:tab w:val="left" w:pos="7513"/>
        </w:tabs>
        <w:ind w:left="2127" w:hanging="2127"/>
        <w:jc w:val="both"/>
        <w:rPr>
          <w:sz w:val="24"/>
          <w:szCs w:val="24"/>
        </w:rPr>
      </w:pPr>
    </w:p>
    <w:p w:rsidR="00461BD0" w:rsidRPr="008449F8" w:rsidRDefault="00461BD0" w:rsidP="00102DDC">
      <w:pPr>
        <w:tabs>
          <w:tab w:val="left" w:pos="2127"/>
          <w:tab w:val="left" w:pos="2268"/>
          <w:tab w:val="left" w:pos="7513"/>
        </w:tabs>
        <w:ind w:left="2127" w:hanging="2127"/>
        <w:jc w:val="both"/>
        <w:rPr>
          <w:b/>
          <w:sz w:val="24"/>
          <w:szCs w:val="24"/>
        </w:rPr>
      </w:pPr>
      <w:r>
        <w:rPr>
          <w:sz w:val="24"/>
          <w:szCs w:val="24"/>
          <w:lang w:val="es-CL"/>
        </w:rPr>
        <w:t xml:space="preserve">  </w:t>
      </w:r>
      <w:r w:rsidRPr="00895A6E">
        <w:rPr>
          <w:sz w:val="24"/>
          <w:szCs w:val="24"/>
          <w:lang w:val="es-CL"/>
        </w:rPr>
        <w:t>20</w:t>
      </w:r>
      <w:r>
        <w:rPr>
          <w:sz w:val="24"/>
          <w:szCs w:val="24"/>
          <w:lang w:val="es-CL"/>
        </w:rPr>
        <w:t>1</w:t>
      </w:r>
      <w:r w:rsidR="00130470">
        <w:rPr>
          <w:sz w:val="24"/>
          <w:szCs w:val="24"/>
          <w:lang w:val="es-CL"/>
        </w:rPr>
        <w:t>1</w:t>
      </w:r>
      <w:r w:rsidRPr="00895A6E">
        <w:rPr>
          <w:sz w:val="24"/>
          <w:szCs w:val="24"/>
          <w:lang w:val="es-CL"/>
        </w:rPr>
        <w:t xml:space="preserve">    </w:t>
      </w:r>
      <w:r>
        <w:rPr>
          <w:sz w:val="24"/>
          <w:szCs w:val="24"/>
          <w:lang w:val="es-CL"/>
        </w:rPr>
        <w:t xml:space="preserve">     </w:t>
      </w:r>
      <w:r w:rsidRPr="00895A6E">
        <w:rPr>
          <w:sz w:val="24"/>
          <w:szCs w:val="24"/>
          <w:lang w:val="es-CL"/>
        </w:rPr>
        <w:t xml:space="preserve">       </w:t>
      </w:r>
      <w:r>
        <w:rPr>
          <w:sz w:val="24"/>
          <w:szCs w:val="24"/>
          <w:lang w:val="es-CL"/>
        </w:rPr>
        <w:t xml:space="preserve">  </w:t>
      </w:r>
      <w:r w:rsidRPr="00895A6E">
        <w:rPr>
          <w:sz w:val="24"/>
          <w:szCs w:val="24"/>
          <w:lang w:val="es-CL"/>
        </w:rPr>
        <w:t xml:space="preserve">     </w:t>
      </w:r>
      <w:r>
        <w:rPr>
          <w:sz w:val="24"/>
          <w:szCs w:val="24"/>
          <w:lang w:val="es-CL"/>
        </w:rPr>
        <w:t xml:space="preserve"> </w:t>
      </w:r>
      <w:r w:rsidRPr="00895A6E">
        <w:rPr>
          <w:sz w:val="24"/>
          <w:szCs w:val="24"/>
          <w:lang w:val="es-CL"/>
        </w:rPr>
        <w:t xml:space="preserve"> </w:t>
      </w:r>
      <w:r>
        <w:rPr>
          <w:sz w:val="24"/>
          <w:szCs w:val="24"/>
          <w:lang w:val="es-CL"/>
        </w:rPr>
        <w:t xml:space="preserve"> </w:t>
      </w:r>
      <w:r w:rsidRPr="00895A6E">
        <w:rPr>
          <w:b/>
          <w:i/>
          <w:sz w:val="24"/>
          <w:szCs w:val="24"/>
          <w:lang w:val="es-CL"/>
        </w:rPr>
        <w:t xml:space="preserve">APRIMA LTDA.     </w:t>
      </w:r>
      <w:r>
        <w:rPr>
          <w:b/>
          <w:i/>
          <w:sz w:val="24"/>
          <w:szCs w:val="24"/>
          <w:lang w:val="es-CL"/>
        </w:rPr>
        <w:t xml:space="preserve"> </w:t>
      </w:r>
      <w:r w:rsidRPr="00895A6E">
        <w:rPr>
          <w:b/>
          <w:i/>
          <w:sz w:val="24"/>
          <w:szCs w:val="24"/>
          <w:lang w:val="es-CL"/>
        </w:rPr>
        <w:t xml:space="preserve">                                               </w:t>
      </w:r>
      <w:r>
        <w:rPr>
          <w:b/>
          <w:i/>
          <w:sz w:val="24"/>
          <w:szCs w:val="24"/>
          <w:lang w:val="es-CL"/>
        </w:rPr>
        <w:t xml:space="preserve">   </w:t>
      </w:r>
      <w:r w:rsidRPr="00895A6E">
        <w:rPr>
          <w:b/>
          <w:i/>
          <w:sz w:val="24"/>
          <w:szCs w:val="24"/>
          <w:lang w:val="es-CL"/>
        </w:rPr>
        <w:t xml:space="preserve">  </w:t>
      </w:r>
      <w:r>
        <w:rPr>
          <w:b/>
          <w:i/>
          <w:sz w:val="24"/>
          <w:szCs w:val="24"/>
          <w:lang w:val="es-CL"/>
        </w:rPr>
        <w:t xml:space="preserve">   </w:t>
      </w:r>
      <w:r w:rsidRPr="00895A6E">
        <w:rPr>
          <w:b/>
          <w:i/>
          <w:sz w:val="24"/>
          <w:szCs w:val="24"/>
          <w:lang w:val="es-CL"/>
        </w:rPr>
        <w:t xml:space="preserve"> </w:t>
      </w:r>
      <w:r>
        <w:rPr>
          <w:b/>
          <w:i/>
          <w:sz w:val="24"/>
          <w:szCs w:val="24"/>
          <w:lang w:val="es-CL"/>
        </w:rPr>
        <w:t xml:space="preserve"> </w:t>
      </w:r>
      <w:r w:rsidRPr="00895A6E">
        <w:rPr>
          <w:b/>
          <w:i/>
          <w:sz w:val="24"/>
          <w:szCs w:val="24"/>
          <w:lang w:val="es-CL"/>
        </w:rPr>
        <w:t xml:space="preserve">   </w:t>
      </w:r>
      <w:r>
        <w:rPr>
          <w:b/>
          <w:i/>
          <w:sz w:val="24"/>
          <w:szCs w:val="24"/>
          <w:lang w:val="es-CL"/>
        </w:rPr>
        <w:t xml:space="preserve"> </w:t>
      </w:r>
      <w:r w:rsidRPr="00895A6E">
        <w:rPr>
          <w:b/>
          <w:i/>
          <w:sz w:val="24"/>
          <w:szCs w:val="24"/>
          <w:lang w:val="es-CL"/>
        </w:rPr>
        <w:t xml:space="preserve">  </w:t>
      </w:r>
      <w:r w:rsidRPr="008449F8">
        <w:rPr>
          <w:b/>
          <w:i/>
          <w:sz w:val="24"/>
          <w:szCs w:val="24"/>
        </w:rPr>
        <w:t xml:space="preserve">SANTIAGO   </w:t>
      </w:r>
    </w:p>
    <w:p w:rsidR="00461BD0" w:rsidRPr="003C18BF" w:rsidRDefault="00461BD0" w:rsidP="00102DDC">
      <w:pPr>
        <w:tabs>
          <w:tab w:val="left" w:pos="142"/>
          <w:tab w:val="left" w:pos="2127"/>
          <w:tab w:val="left" w:pos="2268"/>
        </w:tabs>
        <w:ind w:left="2127" w:hanging="2127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Asesorías en Prevención de Riesgos, para trabajo con empresa  Vertical     Chile S.A. Colocación de Mallas contra caídas de rocas, </w:t>
      </w:r>
      <w:r>
        <w:rPr>
          <w:b/>
          <w:sz w:val="24"/>
          <w:szCs w:val="24"/>
        </w:rPr>
        <w:t>“</w:t>
      </w:r>
      <w:r w:rsidRPr="003C18BF">
        <w:rPr>
          <w:b/>
          <w:sz w:val="24"/>
          <w:szCs w:val="24"/>
        </w:rPr>
        <w:t>Central Hidroeléctrica El Alfalfal, AES GENER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>, Charlas de inducción, desarrollo de AST, inspección a equipos, P.T.S. Legislación vigente, Sistema de gestión Aes Gener.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Asesorías en Prevención de Riesgos a </w:t>
      </w:r>
      <w:r w:rsidRPr="003C18BF">
        <w:rPr>
          <w:b/>
          <w:sz w:val="24"/>
          <w:szCs w:val="24"/>
        </w:rPr>
        <w:t>Constructora Cerro del Medio Ltda.</w:t>
      </w:r>
      <w:r>
        <w:rPr>
          <w:b/>
          <w:sz w:val="24"/>
          <w:szCs w:val="24"/>
        </w:rPr>
        <w:t xml:space="preserve">  Mall Plaza Tobalaba.</w:t>
      </w:r>
    </w:p>
    <w:p w:rsidR="00461BD0" w:rsidRDefault="00461BD0" w:rsidP="00102DDC">
      <w:pPr>
        <w:tabs>
          <w:tab w:val="left" w:pos="2127"/>
          <w:tab w:val="left" w:pos="2268"/>
        </w:tabs>
        <w:ind w:left="2127" w:hanging="2127"/>
        <w:jc w:val="both"/>
        <w:rPr>
          <w:sz w:val="24"/>
          <w:szCs w:val="24"/>
        </w:rPr>
      </w:pPr>
    </w:p>
    <w:p w:rsidR="00461BD0" w:rsidRPr="00AF307D" w:rsidRDefault="00461BD0" w:rsidP="00102DDC">
      <w:pPr>
        <w:tabs>
          <w:tab w:val="left" w:pos="142"/>
          <w:tab w:val="left" w:pos="2127"/>
          <w:tab w:val="left" w:pos="2268"/>
        </w:tabs>
        <w:ind w:left="2127" w:hanging="212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F307D">
        <w:rPr>
          <w:sz w:val="24"/>
          <w:szCs w:val="24"/>
        </w:rPr>
        <w:t>20</w:t>
      </w:r>
      <w:r w:rsidR="00B44C4E">
        <w:rPr>
          <w:sz w:val="24"/>
          <w:szCs w:val="24"/>
        </w:rPr>
        <w:t>1</w:t>
      </w:r>
      <w:r w:rsidR="00F029DF">
        <w:rPr>
          <w:sz w:val="24"/>
          <w:szCs w:val="24"/>
        </w:rPr>
        <w:t>0</w:t>
      </w:r>
      <w:r w:rsidR="00B44C4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</w:t>
      </w:r>
      <w:r w:rsidRPr="00AF307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r w:rsidR="00B96CF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B96C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8449F8">
        <w:rPr>
          <w:b/>
          <w:i/>
          <w:sz w:val="24"/>
          <w:szCs w:val="24"/>
        </w:rPr>
        <w:t>SERVIGRUT</w:t>
      </w:r>
      <w:r w:rsidR="00B96CFE">
        <w:rPr>
          <w:b/>
          <w:i/>
          <w:sz w:val="24"/>
          <w:szCs w:val="24"/>
        </w:rPr>
        <w:t xml:space="preserve">  </w:t>
      </w:r>
      <w:r w:rsidRPr="008449F8">
        <w:rPr>
          <w:b/>
          <w:i/>
          <w:sz w:val="24"/>
          <w:szCs w:val="24"/>
        </w:rPr>
        <w:t xml:space="preserve">LTDA.  </w:t>
      </w:r>
      <w:r w:rsidR="003264A9">
        <w:rPr>
          <w:b/>
          <w:i/>
          <w:sz w:val="24"/>
          <w:szCs w:val="24"/>
        </w:rPr>
        <w:t xml:space="preserve">  </w:t>
      </w:r>
      <w:r w:rsidRPr="008449F8">
        <w:rPr>
          <w:b/>
          <w:i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</w:t>
      </w:r>
      <w:r w:rsidR="00B96CFE">
        <w:rPr>
          <w:b/>
          <w:sz w:val="24"/>
          <w:szCs w:val="24"/>
        </w:rPr>
        <w:t xml:space="preserve"> </w:t>
      </w:r>
      <w:r w:rsidRPr="00AF307D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</w:t>
      </w:r>
      <w:r w:rsidRPr="00AF307D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</w:t>
      </w:r>
      <w:r w:rsidRPr="00AF307D">
        <w:rPr>
          <w:b/>
          <w:sz w:val="24"/>
          <w:szCs w:val="24"/>
        </w:rPr>
        <w:t xml:space="preserve">        </w:t>
      </w:r>
      <w:r w:rsidRPr="008449F8">
        <w:rPr>
          <w:b/>
          <w:i/>
          <w:sz w:val="24"/>
          <w:szCs w:val="24"/>
        </w:rPr>
        <w:t>ANTOFAGASTA</w:t>
      </w:r>
    </w:p>
    <w:p w:rsidR="00461BD0" w:rsidRDefault="00461BD0" w:rsidP="00102DDC">
      <w:pPr>
        <w:tabs>
          <w:tab w:val="left" w:pos="2127"/>
          <w:tab w:val="left" w:pos="2268"/>
        </w:tabs>
        <w:ind w:left="2127" w:hanging="2127"/>
        <w:jc w:val="both"/>
        <w:rPr>
          <w:sz w:val="24"/>
          <w:szCs w:val="24"/>
        </w:rPr>
      </w:pPr>
      <w:r w:rsidRPr="00AF307D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</w:t>
      </w:r>
      <w:r w:rsidRPr="00AF30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AF307D">
        <w:rPr>
          <w:b/>
          <w:sz w:val="24"/>
          <w:szCs w:val="24"/>
        </w:rPr>
        <w:t xml:space="preserve"> </w:t>
      </w:r>
      <w:r w:rsidRPr="00AF307D">
        <w:rPr>
          <w:sz w:val="24"/>
          <w:szCs w:val="24"/>
        </w:rPr>
        <w:t xml:space="preserve">Desarrollo de Programa de Prevención de riesgos, Inspecciones a Faenas, </w:t>
      </w:r>
    </w:p>
    <w:p w:rsidR="00461BD0" w:rsidRPr="00EA5145" w:rsidRDefault="00461BD0" w:rsidP="00102DDC">
      <w:pPr>
        <w:ind w:left="2127" w:hanging="2127"/>
        <w:jc w:val="both"/>
        <w:rPr>
          <w:b/>
          <w:sz w:val="24"/>
          <w:szCs w:val="24"/>
          <w:lang w:val="es-CL"/>
        </w:rPr>
      </w:pPr>
      <w:r>
        <w:rPr>
          <w:sz w:val="24"/>
          <w:szCs w:val="24"/>
        </w:rPr>
        <w:t xml:space="preserve">                                    </w:t>
      </w:r>
      <w:r w:rsidRPr="00AF307D">
        <w:rPr>
          <w:sz w:val="24"/>
          <w:szCs w:val="24"/>
        </w:rPr>
        <w:t xml:space="preserve">Charlas de </w:t>
      </w:r>
      <w:smartTag w:uri="urn:schemas-microsoft-com:office:smarttags" w:element="metricconverter">
        <w:smartTagPr>
          <w:attr w:name="ProductID" w:val="5’"/>
        </w:smartTagPr>
        <w:r w:rsidRPr="00AF307D">
          <w:rPr>
            <w:sz w:val="24"/>
            <w:szCs w:val="24"/>
          </w:rPr>
          <w:t>5’</w:t>
        </w:r>
      </w:smartTag>
      <w:r w:rsidRPr="00AF307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F307D">
        <w:rPr>
          <w:sz w:val="24"/>
          <w:szCs w:val="24"/>
        </w:rPr>
        <w:t>Legislación Vigente, ISO 14.001- oshas 18001, Control de</w:t>
      </w:r>
      <w:r>
        <w:rPr>
          <w:sz w:val="24"/>
          <w:szCs w:val="24"/>
        </w:rPr>
        <w:t xml:space="preserve">     </w:t>
      </w:r>
      <w:r w:rsidR="00F6014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E.P.P, Sistema de gestión </w:t>
      </w:r>
      <w:r w:rsidRPr="006F6BF9">
        <w:rPr>
          <w:sz w:val="24"/>
          <w:szCs w:val="24"/>
          <w:lang w:val="es-CL"/>
        </w:rPr>
        <w:t>Mineras;</w:t>
      </w:r>
      <w:r w:rsidRPr="00EA5145">
        <w:rPr>
          <w:b/>
          <w:sz w:val="24"/>
          <w:szCs w:val="24"/>
          <w:lang w:val="es-CL"/>
        </w:rPr>
        <w:t xml:space="preserve"> Alto</w:t>
      </w:r>
      <w:r>
        <w:rPr>
          <w:b/>
          <w:sz w:val="24"/>
          <w:szCs w:val="24"/>
          <w:lang w:val="es-CL"/>
        </w:rPr>
        <w:t xml:space="preserve"> N</w:t>
      </w:r>
      <w:r w:rsidRPr="00EA5145">
        <w:rPr>
          <w:b/>
          <w:sz w:val="24"/>
          <w:szCs w:val="24"/>
          <w:lang w:val="es-CL"/>
        </w:rPr>
        <w:t>orte, SQM, Zaldívar, Collahuasi</w:t>
      </w:r>
      <w:r>
        <w:rPr>
          <w:b/>
          <w:sz w:val="24"/>
          <w:szCs w:val="24"/>
          <w:lang w:val="es-CL"/>
        </w:rPr>
        <w:t>.</w:t>
      </w:r>
    </w:p>
    <w:p w:rsidR="00D652EF" w:rsidRDefault="00B96CFE" w:rsidP="00D652EF">
      <w:pPr>
        <w:tabs>
          <w:tab w:val="left" w:pos="142"/>
          <w:tab w:val="left" w:pos="2127"/>
          <w:tab w:val="left" w:pos="2268"/>
        </w:tabs>
        <w:ind w:left="2127" w:hanging="212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B44C4E" w:rsidRDefault="001E762D" w:rsidP="009E5629">
      <w:pPr>
        <w:tabs>
          <w:tab w:val="left" w:pos="142"/>
          <w:tab w:val="left" w:pos="2127"/>
          <w:tab w:val="left" w:pos="2268"/>
        </w:tabs>
        <w:ind w:left="2127" w:hanging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4B61">
        <w:rPr>
          <w:sz w:val="24"/>
          <w:szCs w:val="24"/>
        </w:rPr>
        <w:t xml:space="preserve"> </w:t>
      </w:r>
      <w:r w:rsidR="003A2BCC">
        <w:rPr>
          <w:sz w:val="24"/>
          <w:szCs w:val="24"/>
        </w:rPr>
        <w:t>2</w:t>
      </w:r>
      <w:r w:rsidR="001C52CF">
        <w:rPr>
          <w:sz w:val="24"/>
          <w:szCs w:val="24"/>
        </w:rPr>
        <w:t>00</w:t>
      </w:r>
      <w:r w:rsidR="00130470">
        <w:rPr>
          <w:sz w:val="24"/>
          <w:szCs w:val="24"/>
        </w:rPr>
        <w:t>8</w:t>
      </w:r>
      <w:r w:rsidR="00B96CFE">
        <w:rPr>
          <w:sz w:val="24"/>
          <w:szCs w:val="24"/>
        </w:rPr>
        <w:t xml:space="preserve">    </w:t>
      </w:r>
      <w:r w:rsidR="00B96CFE" w:rsidRPr="00AF307D">
        <w:rPr>
          <w:sz w:val="24"/>
          <w:szCs w:val="24"/>
        </w:rPr>
        <w:t xml:space="preserve">        </w:t>
      </w:r>
      <w:r w:rsidR="00F60140">
        <w:rPr>
          <w:sz w:val="24"/>
          <w:szCs w:val="24"/>
        </w:rPr>
        <w:t xml:space="preserve"> </w:t>
      </w:r>
      <w:r w:rsidR="00B96CFE" w:rsidRPr="00AF307D">
        <w:rPr>
          <w:sz w:val="24"/>
          <w:szCs w:val="24"/>
        </w:rPr>
        <w:t xml:space="preserve">     </w:t>
      </w:r>
      <w:r w:rsidR="00DF6B4C">
        <w:rPr>
          <w:sz w:val="24"/>
          <w:szCs w:val="24"/>
        </w:rPr>
        <w:t xml:space="preserve">  </w:t>
      </w:r>
      <w:r w:rsidR="00B96CFE">
        <w:rPr>
          <w:sz w:val="24"/>
          <w:szCs w:val="24"/>
        </w:rPr>
        <w:t xml:space="preserve"> </w:t>
      </w:r>
      <w:r w:rsidR="00B96CFE" w:rsidRPr="00AF307D">
        <w:rPr>
          <w:sz w:val="24"/>
          <w:szCs w:val="24"/>
        </w:rPr>
        <w:t xml:space="preserve">    </w:t>
      </w:r>
      <w:r w:rsidR="00B96CFE" w:rsidRPr="00AF307D">
        <w:rPr>
          <w:b/>
          <w:i/>
          <w:sz w:val="24"/>
          <w:szCs w:val="24"/>
        </w:rPr>
        <w:t>CONSTRUCTORA</w:t>
      </w:r>
      <w:r w:rsidR="00B96CFE">
        <w:rPr>
          <w:b/>
          <w:i/>
          <w:sz w:val="24"/>
          <w:szCs w:val="24"/>
        </w:rPr>
        <w:t xml:space="preserve"> </w:t>
      </w:r>
      <w:r w:rsidR="00B96CFE" w:rsidRPr="00AF307D">
        <w:rPr>
          <w:b/>
          <w:i/>
          <w:sz w:val="24"/>
          <w:szCs w:val="24"/>
        </w:rPr>
        <w:t xml:space="preserve"> SANTA </w:t>
      </w:r>
      <w:r w:rsidR="00B96CFE">
        <w:rPr>
          <w:b/>
          <w:i/>
          <w:sz w:val="24"/>
          <w:szCs w:val="24"/>
        </w:rPr>
        <w:t xml:space="preserve"> </w:t>
      </w:r>
      <w:r w:rsidR="00B96CFE" w:rsidRPr="00AF307D">
        <w:rPr>
          <w:b/>
          <w:i/>
          <w:sz w:val="24"/>
          <w:szCs w:val="24"/>
        </w:rPr>
        <w:t>BEATRIZ</w:t>
      </w:r>
      <w:r w:rsidR="00B96CFE">
        <w:rPr>
          <w:b/>
          <w:i/>
          <w:sz w:val="24"/>
          <w:szCs w:val="24"/>
        </w:rPr>
        <w:t xml:space="preserve"> </w:t>
      </w:r>
      <w:r w:rsidR="00B96CFE" w:rsidRPr="00AF307D">
        <w:rPr>
          <w:b/>
          <w:i/>
          <w:sz w:val="24"/>
          <w:szCs w:val="24"/>
        </w:rPr>
        <w:t xml:space="preserve"> LTDA.           </w:t>
      </w:r>
      <w:r w:rsidR="00B96CFE">
        <w:rPr>
          <w:b/>
          <w:i/>
          <w:sz w:val="24"/>
          <w:szCs w:val="24"/>
        </w:rPr>
        <w:t xml:space="preserve"> </w:t>
      </w:r>
      <w:r w:rsidR="00B96CFE" w:rsidRPr="00AF307D">
        <w:rPr>
          <w:b/>
          <w:i/>
          <w:sz w:val="24"/>
          <w:szCs w:val="24"/>
        </w:rPr>
        <w:t xml:space="preserve">  </w:t>
      </w:r>
      <w:r w:rsidR="00B96CFE">
        <w:rPr>
          <w:b/>
          <w:i/>
          <w:sz w:val="24"/>
          <w:szCs w:val="24"/>
        </w:rPr>
        <w:t xml:space="preserve">  </w:t>
      </w:r>
      <w:r w:rsidR="00B96CFE" w:rsidRPr="00AF307D">
        <w:rPr>
          <w:b/>
          <w:i/>
          <w:sz w:val="24"/>
          <w:szCs w:val="24"/>
        </w:rPr>
        <w:t xml:space="preserve">  LA SERENA</w:t>
      </w:r>
      <w:r w:rsidR="00B96CFE" w:rsidRPr="00AF307D">
        <w:rPr>
          <w:b/>
          <w:sz w:val="24"/>
          <w:szCs w:val="24"/>
        </w:rPr>
        <w:t xml:space="preserve">  </w:t>
      </w:r>
      <w:r w:rsidR="00B96CFE" w:rsidRPr="00AF307D">
        <w:rPr>
          <w:sz w:val="24"/>
          <w:szCs w:val="24"/>
        </w:rPr>
        <w:t xml:space="preserve">                        </w:t>
      </w:r>
      <w:r w:rsidR="00B44C4E">
        <w:rPr>
          <w:sz w:val="24"/>
          <w:szCs w:val="24"/>
        </w:rPr>
        <w:t xml:space="preserve"> </w:t>
      </w:r>
    </w:p>
    <w:p w:rsidR="001C52CF" w:rsidRDefault="00B96CFE" w:rsidP="009E5629">
      <w:pPr>
        <w:tabs>
          <w:tab w:val="left" w:pos="142"/>
          <w:tab w:val="left" w:pos="2127"/>
          <w:tab w:val="left" w:pos="2268"/>
        </w:tabs>
        <w:ind w:left="2127" w:hanging="2127"/>
        <w:jc w:val="both"/>
        <w:rPr>
          <w:sz w:val="24"/>
          <w:szCs w:val="24"/>
        </w:rPr>
      </w:pPr>
      <w:r w:rsidRPr="00AF307D">
        <w:rPr>
          <w:sz w:val="24"/>
          <w:szCs w:val="24"/>
        </w:rPr>
        <w:t xml:space="preserve">       </w:t>
      </w:r>
      <w:r w:rsidR="00B44C4E">
        <w:rPr>
          <w:sz w:val="24"/>
          <w:szCs w:val="24"/>
        </w:rPr>
        <w:t xml:space="preserve">                         </w:t>
      </w:r>
      <w:r w:rsidRPr="00AF307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AF307D">
        <w:rPr>
          <w:sz w:val="24"/>
          <w:szCs w:val="24"/>
        </w:rPr>
        <w:t xml:space="preserve">Desarrollo de Programa de Prevención de Riesgos de Departamento </w:t>
      </w:r>
      <w:r>
        <w:rPr>
          <w:sz w:val="24"/>
          <w:szCs w:val="24"/>
        </w:rPr>
        <w:t xml:space="preserve">        </w:t>
      </w:r>
      <w:r w:rsidRPr="00AF307D">
        <w:rPr>
          <w:sz w:val="24"/>
          <w:szCs w:val="24"/>
        </w:rPr>
        <w:t>Central,</w:t>
      </w:r>
      <w:r>
        <w:rPr>
          <w:sz w:val="24"/>
          <w:szCs w:val="24"/>
        </w:rPr>
        <w:t xml:space="preserve"> </w:t>
      </w:r>
      <w:r w:rsidRPr="00AF307D">
        <w:rPr>
          <w:sz w:val="24"/>
          <w:szCs w:val="24"/>
        </w:rPr>
        <w:t xml:space="preserve">Inspecciones en Terreno, apoyo a Comités Paritario, Control de E.P.P, Implementación </w:t>
      </w:r>
      <w:r w:rsidRPr="00966BA0">
        <w:rPr>
          <w:b/>
          <w:sz w:val="24"/>
          <w:szCs w:val="24"/>
        </w:rPr>
        <w:t>Programa P.E.C. de Mutual</w:t>
      </w:r>
      <w:r w:rsidR="00B44C4E">
        <w:rPr>
          <w:b/>
          <w:sz w:val="24"/>
          <w:szCs w:val="24"/>
        </w:rPr>
        <w:t>.</w:t>
      </w:r>
      <w:r w:rsidR="001C52CF">
        <w:rPr>
          <w:sz w:val="24"/>
          <w:szCs w:val="24"/>
        </w:rPr>
        <w:t xml:space="preserve">  </w:t>
      </w:r>
      <w:r w:rsidR="001C52CF" w:rsidRPr="00AF307D">
        <w:rPr>
          <w:sz w:val="24"/>
          <w:szCs w:val="24"/>
        </w:rPr>
        <w:t xml:space="preserve">  </w:t>
      </w:r>
      <w:r w:rsidR="001C52CF">
        <w:rPr>
          <w:sz w:val="24"/>
          <w:szCs w:val="24"/>
        </w:rPr>
        <w:t xml:space="preserve">  </w:t>
      </w:r>
      <w:r w:rsidR="001C52CF" w:rsidRPr="00AF307D">
        <w:rPr>
          <w:sz w:val="24"/>
          <w:szCs w:val="24"/>
        </w:rPr>
        <w:t xml:space="preserve">             </w:t>
      </w:r>
      <w:r w:rsidR="001C52CF">
        <w:rPr>
          <w:sz w:val="24"/>
          <w:szCs w:val="24"/>
        </w:rPr>
        <w:t xml:space="preserve"> </w:t>
      </w:r>
      <w:r w:rsidR="001C52CF" w:rsidRPr="00AF307D">
        <w:rPr>
          <w:sz w:val="24"/>
          <w:szCs w:val="24"/>
        </w:rPr>
        <w:t xml:space="preserve"> </w:t>
      </w:r>
      <w:r w:rsidR="001C52CF">
        <w:rPr>
          <w:sz w:val="24"/>
          <w:szCs w:val="24"/>
        </w:rPr>
        <w:t xml:space="preserve">    </w:t>
      </w:r>
    </w:p>
    <w:p w:rsidR="001C52CF" w:rsidRDefault="001C52CF" w:rsidP="009E5629">
      <w:pPr>
        <w:tabs>
          <w:tab w:val="left" w:pos="142"/>
          <w:tab w:val="left" w:pos="2127"/>
          <w:tab w:val="left" w:pos="2268"/>
        </w:tabs>
        <w:ind w:left="2127" w:hanging="2127"/>
        <w:jc w:val="both"/>
        <w:rPr>
          <w:sz w:val="24"/>
          <w:szCs w:val="24"/>
        </w:rPr>
      </w:pPr>
    </w:p>
    <w:p w:rsidR="001C52CF" w:rsidRPr="00AF307D" w:rsidRDefault="001C52CF" w:rsidP="009E5629">
      <w:pPr>
        <w:tabs>
          <w:tab w:val="left" w:pos="142"/>
          <w:tab w:val="left" w:pos="2127"/>
          <w:tab w:val="left" w:pos="2268"/>
        </w:tabs>
        <w:ind w:left="2127" w:hanging="2127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200</w:t>
      </w:r>
      <w:r w:rsidR="00130470">
        <w:rPr>
          <w:sz w:val="24"/>
          <w:szCs w:val="24"/>
        </w:rPr>
        <w:t>7</w:t>
      </w:r>
      <w:r>
        <w:rPr>
          <w:sz w:val="24"/>
          <w:szCs w:val="24"/>
        </w:rPr>
        <w:t xml:space="preserve">                         </w:t>
      </w:r>
      <w:r>
        <w:rPr>
          <w:b/>
          <w:i/>
          <w:sz w:val="24"/>
          <w:szCs w:val="24"/>
        </w:rPr>
        <w:t>O</w:t>
      </w:r>
      <w:r w:rsidRPr="00AF307D">
        <w:rPr>
          <w:b/>
          <w:i/>
          <w:sz w:val="24"/>
          <w:szCs w:val="24"/>
        </w:rPr>
        <w:t>BRAS CIVILES Y MARITIMAS</w:t>
      </w:r>
      <w:r>
        <w:rPr>
          <w:b/>
          <w:i/>
          <w:sz w:val="24"/>
          <w:szCs w:val="24"/>
        </w:rPr>
        <w:t xml:space="preserve"> </w:t>
      </w:r>
      <w:r w:rsidRPr="00AF307D">
        <w:rPr>
          <w:b/>
          <w:i/>
          <w:sz w:val="24"/>
          <w:szCs w:val="24"/>
        </w:rPr>
        <w:t xml:space="preserve"> LTDA.             </w:t>
      </w:r>
      <w:r>
        <w:rPr>
          <w:b/>
          <w:i/>
          <w:sz w:val="24"/>
          <w:szCs w:val="24"/>
        </w:rPr>
        <w:t xml:space="preserve">    </w:t>
      </w:r>
      <w:r w:rsidRPr="00AF307D">
        <w:rPr>
          <w:b/>
          <w:i/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 xml:space="preserve">      </w:t>
      </w:r>
      <w:r w:rsidRPr="00AF307D">
        <w:rPr>
          <w:b/>
          <w:i/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 xml:space="preserve"> </w:t>
      </w:r>
      <w:r w:rsidRPr="00AF307D">
        <w:rPr>
          <w:b/>
          <w:i/>
          <w:sz w:val="24"/>
          <w:szCs w:val="24"/>
        </w:rPr>
        <w:t xml:space="preserve">   IQUIQUE   </w:t>
      </w:r>
    </w:p>
    <w:p w:rsidR="001C52CF" w:rsidRDefault="001C52CF" w:rsidP="009E5629">
      <w:pPr>
        <w:tabs>
          <w:tab w:val="left" w:pos="2127"/>
          <w:tab w:val="left" w:pos="2268"/>
        </w:tabs>
        <w:ind w:left="2127" w:hanging="2127"/>
        <w:jc w:val="both"/>
        <w:rPr>
          <w:b/>
          <w:sz w:val="24"/>
          <w:szCs w:val="24"/>
        </w:rPr>
      </w:pPr>
      <w:r w:rsidRPr="00AF307D">
        <w:rPr>
          <w:i/>
          <w:sz w:val="24"/>
          <w:szCs w:val="24"/>
        </w:rPr>
        <w:t xml:space="preserve">                              </w:t>
      </w:r>
      <w:r>
        <w:rPr>
          <w:i/>
          <w:sz w:val="24"/>
          <w:szCs w:val="24"/>
        </w:rPr>
        <w:t xml:space="preserve">  </w:t>
      </w:r>
      <w:r w:rsidRPr="00AF307D">
        <w:rPr>
          <w:i/>
          <w:sz w:val="24"/>
          <w:szCs w:val="24"/>
        </w:rPr>
        <w:t xml:space="preserve">   </w:t>
      </w:r>
      <w:r w:rsidRPr="00AF307D">
        <w:rPr>
          <w:sz w:val="24"/>
          <w:szCs w:val="24"/>
        </w:rPr>
        <w:t xml:space="preserve">Asesorías en Prevención de Riesgos Faena de </w:t>
      </w:r>
      <w:r>
        <w:rPr>
          <w:b/>
          <w:sz w:val="24"/>
          <w:szCs w:val="24"/>
        </w:rPr>
        <w:t>“</w:t>
      </w:r>
      <w:r w:rsidRPr="006F6BF9">
        <w:rPr>
          <w:b/>
          <w:sz w:val="24"/>
          <w:szCs w:val="24"/>
        </w:rPr>
        <w:t>Inspección y mantención</w:t>
      </w:r>
    </w:p>
    <w:p w:rsidR="001C52CF" w:rsidRDefault="001C52CF" w:rsidP="009E5629">
      <w:pPr>
        <w:tabs>
          <w:tab w:val="left" w:pos="2127"/>
          <w:tab w:val="left" w:pos="2268"/>
        </w:tabs>
        <w:ind w:left="2127" w:hanging="21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6F6BF9">
        <w:rPr>
          <w:b/>
          <w:sz w:val="24"/>
          <w:szCs w:val="24"/>
        </w:rPr>
        <w:t xml:space="preserve">de Cadenas y anclas de Puerto Patache Minera Doña Inés de </w:t>
      </w:r>
    </w:p>
    <w:p w:rsidR="001C52CF" w:rsidRPr="00AF307D" w:rsidRDefault="001C52CF" w:rsidP="009E5629">
      <w:pPr>
        <w:tabs>
          <w:tab w:val="left" w:pos="2127"/>
          <w:tab w:val="left" w:pos="2268"/>
        </w:tabs>
        <w:ind w:left="2127" w:hanging="212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6F6BF9">
        <w:rPr>
          <w:b/>
          <w:sz w:val="24"/>
          <w:szCs w:val="24"/>
        </w:rPr>
        <w:t>Collahuasi</w:t>
      </w:r>
      <w:r>
        <w:rPr>
          <w:b/>
          <w:sz w:val="24"/>
          <w:szCs w:val="24"/>
        </w:rPr>
        <w:t>”</w:t>
      </w:r>
      <w:r w:rsidRPr="006F6BF9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Planificación trabajos de Buceo Profesional, registro de Bitácoras para trabajos submarinistas, charlas de 5 minutos, inducción, control de Equipos, y embarcaciones, D.S. 594; D.S. 752; Ley 16.744.</w:t>
      </w:r>
    </w:p>
    <w:p w:rsidR="001C52CF" w:rsidRDefault="001C52CF" w:rsidP="009E5629">
      <w:pPr>
        <w:tabs>
          <w:tab w:val="left" w:pos="2127"/>
          <w:tab w:val="left" w:pos="2268"/>
        </w:tabs>
        <w:ind w:left="1985" w:hanging="1985"/>
        <w:jc w:val="both"/>
        <w:rPr>
          <w:sz w:val="24"/>
          <w:szCs w:val="24"/>
        </w:rPr>
      </w:pPr>
    </w:p>
    <w:p w:rsidR="00B96CFE" w:rsidRPr="00AF307D" w:rsidRDefault="00B96CFE" w:rsidP="009E5629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E42A1">
        <w:rPr>
          <w:sz w:val="24"/>
          <w:szCs w:val="24"/>
        </w:rPr>
        <w:t>200</w:t>
      </w:r>
      <w:r w:rsidR="00B44C4E">
        <w:rPr>
          <w:sz w:val="24"/>
          <w:szCs w:val="24"/>
        </w:rPr>
        <w:t>5</w:t>
      </w:r>
      <w:r w:rsidRPr="00EE42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 xml:space="preserve">              </w:t>
      </w:r>
      <w:r w:rsidR="00E138D9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    </w:t>
      </w:r>
      <w:r w:rsidR="00DF6B4C">
        <w:rPr>
          <w:b/>
          <w:i/>
          <w:sz w:val="24"/>
          <w:szCs w:val="24"/>
        </w:rPr>
        <w:t xml:space="preserve"> </w:t>
      </w:r>
      <w:r w:rsidRPr="00AF307D">
        <w:rPr>
          <w:b/>
          <w:i/>
          <w:sz w:val="24"/>
          <w:szCs w:val="24"/>
        </w:rPr>
        <w:t xml:space="preserve">INGENIERIA Y </w:t>
      </w:r>
      <w:r>
        <w:rPr>
          <w:b/>
          <w:i/>
          <w:sz w:val="24"/>
          <w:szCs w:val="24"/>
        </w:rPr>
        <w:t xml:space="preserve"> </w:t>
      </w:r>
      <w:r w:rsidRPr="00AF307D">
        <w:rPr>
          <w:b/>
          <w:i/>
          <w:sz w:val="24"/>
          <w:szCs w:val="24"/>
        </w:rPr>
        <w:t xml:space="preserve">CONSTRUCCIONES </w:t>
      </w:r>
      <w:r>
        <w:rPr>
          <w:b/>
          <w:i/>
          <w:sz w:val="24"/>
          <w:szCs w:val="24"/>
        </w:rPr>
        <w:t xml:space="preserve"> </w:t>
      </w:r>
      <w:r w:rsidRPr="00AF307D">
        <w:rPr>
          <w:b/>
          <w:i/>
          <w:sz w:val="24"/>
          <w:szCs w:val="24"/>
        </w:rPr>
        <w:t xml:space="preserve">LTDA.          </w:t>
      </w:r>
      <w:r>
        <w:rPr>
          <w:b/>
          <w:i/>
          <w:sz w:val="24"/>
          <w:szCs w:val="24"/>
        </w:rPr>
        <w:t xml:space="preserve"> </w:t>
      </w:r>
      <w:r w:rsidRPr="00AF307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 </w:t>
      </w:r>
      <w:r w:rsidRPr="00AF307D">
        <w:rPr>
          <w:b/>
          <w:i/>
          <w:sz w:val="24"/>
          <w:szCs w:val="24"/>
        </w:rPr>
        <w:t xml:space="preserve">   </w:t>
      </w:r>
      <w:r>
        <w:rPr>
          <w:b/>
          <w:i/>
          <w:sz w:val="24"/>
          <w:szCs w:val="24"/>
        </w:rPr>
        <w:t xml:space="preserve"> </w:t>
      </w:r>
      <w:r w:rsidRPr="00AF307D">
        <w:rPr>
          <w:b/>
          <w:i/>
          <w:sz w:val="24"/>
          <w:szCs w:val="24"/>
        </w:rPr>
        <w:t>RANCAGUA</w:t>
      </w:r>
    </w:p>
    <w:p w:rsidR="00B96CFE" w:rsidRDefault="00B96CFE" w:rsidP="009E5629">
      <w:pPr>
        <w:ind w:left="1985" w:hanging="2268"/>
        <w:jc w:val="both"/>
        <w:rPr>
          <w:sz w:val="24"/>
          <w:szCs w:val="24"/>
        </w:rPr>
      </w:pPr>
      <w:r w:rsidRPr="00AF307D">
        <w:rPr>
          <w:b/>
          <w:i/>
          <w:sz w:val="24"/>
          <w:szCs w:val="24"/>
        </w:rPr>
        <w:t xml:space="preserve">                        </w:t>
      </w:r>
      <w:r>
        <w:rPr>
          <w:b/>
          <w:i/>
          <w:sz w:val="24"/>
          <w:szCs w:val="24"/>
        </w:rPr>
        <w:t xml:space="preserve">         </w:t>
      </w:r>
      <w:r w:rsidRPr="00AF307D">
        <w:rPr>
          <w:b/>
          <w:i/>
          <w:sz w:val="24"/>
          <w:szCs w:val="24"/>
        </w:rPr>
        <w:t xml:space="preserve"> </w:t>
      </w:r>
      <w:r w:rsidRPr="00AF30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AF307D">
        <w:rPr>
          <w:sz w:val="24"/>
          <w:szCs w:val="24"/>
        </w:rPr>
        <w:t xml:space="preserve">Inspecciones a Obras en Terreno, Cumplimientos de Legislación Vigentes </w:t>
      </w:r>
    </w:p>
    <w:p w:rsidR="00B96CFE" w:rsidRPr="00AF307D" w:rsidRDefault="00B96CFE" w:rsidP="009E5629">
      <w:pPr>
        <w:ind w:left="1985" w:hanging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02D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Pr="00AF307D">
        <w:rPr>
          <w:sz w:val="24"/>
          <w:szCs w:val="24"/>
        </w:rPr>
        <w:t>Empresa Mandante, Mediciones de Cargas Combustibles, Control de E.P.P.</w:t>
      </w:r>
      <w:r w:rsidR="00E138D9">
        <w:rPr>
          <w:sz w:val="24"/>
          <w:szCs w:val="24"/>
        </w:rPr>
        <w:t xml:space="preserve"> </w:t>
      </w:r>
      <w:r w:rsidRPr="00AF307D">
        <w:rPr>
          <w:sz w:val="24"/>
          <w:szCs w:val="24"/>
        </w:rPr>
        <w:t>Estadísticas de Accidentes, Apoyo a la Gestión  Ambiental, Constitución de Comités Paritarios.</w:t>
      </w:r>
    </w:p>
    <w:p w:rsidR="00B96CFE" w:rsidRPr="00AF307D" w:rsidRDefault="00B96CFE" w:rsidP="009E5629">
      <w:pPr>
        <w:ind w:left="1985" w:hanging="2268"/>
        <w:jc w:val="both"/>
        <w:rPr>
          <w:sz w:val="24"/>
          <w:szCs w:val="24"/>
        </w:rPr>
      </w:pPr>
      <w:r w:rsidRPr="00AF307D">
        <w:rPr>
          <w:sz w:val="24"/>
          <w:szCs w:val="24"/>
        </w:rPr>
        <w:t xml:space="preserve"> </w:t>
      </w:r>
    </w:p>
    <w:p w:rsidR="00E138D9" w:rsidRPr="00AF307D" w:rsidRDefault="00E138D9" w:rsidP="009E5629">
      <w:pPr>
        <w:tabs>
          <w:tab w:val="left" w:pos="142"/>
          <w:tab w:val="left" w:pos="1985"/>
        </w:tabs>
        <w:ind w:left="851" w:hanging="2268"/>
        <w:jc w:val="both"/>
        <w:rPr>
          <w:b/>
          <w:i/>
          <w:sz w:val="24"/>
          <w:szCs w:val="24"/>
        </w:rPr>
      </w:pPr>
      <w:r w:rsidRPr="00AF307D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</w:t>
      </w:r>
      <w:r w:rsidR="00F60140">
        <w:rPr>
          <w:sz w:val="24"/>
          <w:szCs w:val="24"/>
        </w:rPr>
        <w:t xml:space="preserve"> </w:t>
      </w:r>
      <w:r w:rsidRPr="00AF307D">
        <w:rPr>
          <w:sz w:val="24"/>
          <w:szCs w:val="24"/>
        </w:rPr>
        <w:t>200</w:t>
      </w:r>
      <w:r w:rsidR="00B44C4E">
        <w:rPr>
          <w:sz w:val="24"/>
          <w:szCs w:val="24"/>
        </w:rPr>
        <w:t>3</w:t>
      </w:r>
      <w:r w:rsidRPr="00AF307D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</w:t>
      </w:r>
      <w:r w:rsidRPr="00AF307D">
        <w:rPr>
          <w:sz w:val="24"/>
          <w:szCs w:val="24"/>
        </w:rPr>
        <w:t xml:space="preserve"> </w:t>
      </w:r>
      <w:r w:rsidR="00B90B97">
        <w:rPr>
          <w:sz w:val="24"/>
          <w:szCs w:val="24"/>
        </w:rPr>
        <w:t xml:space="preserve"> </w:t>
      </w:r>
      <w:r w:rsidRPr="00AF307D">
        <w:rPr>
          <w:b/>
          <w:i/>
          <w:sz w:val="24"/>
          <w:szCs w:val="24"/>
        </w:rPr>
        <w:t xml:space="preserve">CONSTRUCTORA INCOMAR LTDA.           </w:t>
      </w:r>
      <w:r w:rsidR="00F60140">
        <w:rPr>
          <w:b/>
          <w:i/>
          <w:sz w:val="24"/>
          <w:szCs w:val="24"/>
        </w:rPr>
        <w:t xml:space="preserve"> </w:t>
      </w:r>
      <w:r w:rsidRPr="00AF307D">
        <w:rPr>
          <w:b/>
          <w:i/>
          <w:sz w:val="24"/>
          <w:szCs w:val="24"/>
        </w:rPr>
        <w:t xml:space="preserve">      </w:t>
      </w:r>
      <w:r>
        <w:rPr>
          <w:b/>
          <w:i/>
          <w:sz w:val="24"/>
          <w:szCs w:val="24"/>
        </w:rPr>
        <w:t xml:space="preserve"> </w:t>
      </w:r>
      <w:r w:rsidRPr="00AF307D">
        <w:rPr>
          <w:b/>
          <w:i/>
          <w:sz w:val="24"/>
          <w:szCs w:val="24"/>
        </w:rPr>
        <w:t xml:space="preserve"> </w:t>
      </w:r>
      <w:r w:rsidR="003264A9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Pr="00AF307D">
        <w:rPr>
          <w:b/>
          <w:i/>
          <w:sz w:val="24"/>
          <w:szCs w:val="24"/>
        </w:rPr>
        <w:t xml:space="preserve">       </w:t>
      </w:r>
      <w:r>
        <w:rPr>
          <w:b/>
          <w:i/>
          <w:sz w:val="24"/>
          <w:szCs w:val="24"/>
        </w:rPr>
        <w:t xml:space="preserve">  </w:t>
      </w:r>
      <w:r w:rsidRPr="00AF307D">
        <w:rPr>
          <w:b/>
          <w:i/>
          <w:sz w:val="24"/>
          <w:szCs w:val="24"/>
        </w:rPr>
        <w:t xml:space="preserve">   SANTIAGO</w:t>
      </w:r>
    </w:p>
    <w:p w:rsidR="00E138D9" w:rsidRDefault="00E138D9" w:rsidP="009E5629">
      <w:pPr>
        <w:tabs>
          <w:tab w:val="left" w:pos="1985"/>
        </w:tabs>
        <w:ind w:left="2268" w:hanging="2268"/>
        <w:jc w:val="both"/>
        <w:rPr>
          <w:sz w:val="24"/>
          <w:szCs w:val="24"/>
        </w:rPr>
      </w:pPr>
      <w:r w:rsidRPr="00AF307D">
        <w:rPr>
          <w:b/>
          <w:i/>
          <w:sz w:val="24"/>
          <w:szCs w:val="24"/>
        </w:rPr>
        <w:t xml:space="preserve">                                 </w:t>
      </w:r>
      <w:r w:rsidRPr="00AF307D">
        <w:rPr>
          <w:sz w:val="24"/>
          <w:szCs w:val="24"/>
        </w:rPr>
        <w:t xml:space="preserve">Asesorías en ´Prevención de Riesgos, Apoyo a Comités Paritarios, Charlas </w:t>
      </w:r>
    </w:p>
    <w:p w:rsidR="00E138D9" w:rsidRPr="00AF307D" w:rsidRDefault="00E138D9" w:rsidP="009E5629">
      <w:pPr>
        <w:tabs>
          <w:tab w:val="left" w:pos="1985"/>
        </w:tabs>
        <w:ind w:left="1985" w:hanging="226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AF307D">
        <w:rPr>
          <w:sz w:val="24"/>
          <w:szCs w:val="24"/>
        </w:rPr>
        <w:t>de Inducción, Control de E.P.P. Control de Estadísticas de Accidentes,</w:t>
      </w:r>
      <w:r>
        <w:rPr>
          <w:sz w:val="24"/>
          <w:szCs w:val="24"/>
        </w:rPr>
        <w:t xml:space="preserve"> Implementación y desarrollo de Programa de Prevención de Riesgos, Reglamento de Orden Higiene y seguridad, cumplimiento a legislación vigente, Inspección a obras.</w:t>
      </w:r>
    </w:p>
    <w:p w:rsidR="00E138D9" w:rsidRDefault="00E138D9" w:rsidP="009E5629">
      <w:pPr>
        <w:tabs>
          <w:tab w:val="left" w:pos="1560"/>
          <w:tab w:val="left" w:pos="1985"/>
          <w:tab w:val="left" w:pos="2268"/>
          <w:tab w:val="left" w:pos="6521"/>
        </w:tabs>
        <w:ind w:left="2268" w:hanging="2268"/>
        <w:jc w:val="both"/>
        <w:rPr>
          <w:sz w:val="24"/>
          <w:szCs w:val="24"/>
        </w:rPr>
      </w:pPr>
    </w:p>
    <w:p w:rsidR="00766E3F" w:rsidRPr="00AF307D" w:rsidRDefault="00F60140" w:rsidP="009E5629">
      <w:pPr>
        <w:tabs>
          <w:tab w:val="left" w:pos="142"/>
          <w:tab w:val="left" w:pos="1560"/>
          <w:tab w:val="left" w:pos="2268"/>
          <w:tab w:val="left" w:pos="6521"/>
        </w:tabs>
        <w:ind w:left="2268" w:hanging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323CE" w:rsidRPr="00AF307D">
        <w:rPr>
          <w:sz w:val="24"/>
          <w:szCs w:val="24"/>
        </w:rPr>
        <w:t>2000</w:t>
      </w:r>
      <w:r w:rsidR="00766E3F" w:rsidRPr="00AF307D">
        <w:rPr>
          <w:sz w:val="24"/>
          <w:szCs w:val="24"/>
        </w:rPr>
        <w:t xml:space="preserve">           </w:t>
      </w:r>
      <w:r w:rsidR="00E138D9">
        <w:rPr>
          <w:sz w:val="24"/>
          <w:szCs w:val="24"/>
        </w:rPr>
        <w:t xml:space="preserve"> </w:t>
      </w:r>
      <w:r w:rsidR="00766E3F" w:rsidRPr="00AF307D">
        <w:rPr>
          <w:sz w:val="24"/>
          <w:szCs w:val="24"/>
        </w:rPr>
        <w:t xml:space="preserve">     </w:t>
      </w:r>
      <w:r w:rsidR="00C01AD3" w:rsidRPr="00AF307D">
        <w:rPr>
          <w:sz w:val="24"/>
          <w:szCs w:val="24"/>
        </w:rPr>
        <w:t xml:space="preserve"> </w:t>
      </w:r>
      <w:r w:rsidR="00766E3F" w:rsidRPr="00AF307D">
        <w:rPr>
          <w:sz w:val="24"/>
          <w:szCs w:val="24"/>
        </w:rPr>
        <w:t xml:space="preserve"> </w:t>
      </w:r>
      <w:r w:rsidR="009E5629">
        <w:rPr>
          <w:sz w:val="24"/>
          <w:szCs w:val="24"/>
        </w:rPr>
        <w:t xml:space="preserve"> </w:t>
      </w:r>
      <w:r w:rsidR="00766E3F" w:rsidRPr="00AF307D">
        <w:rPr>
          <w:sz w:val="24"/>
          <w:szCs w:val="24"/>
        </w:rPr>
        <w:t xml:space="preserve"> </w:t>
      </w:r>
      <w:r w:rsidR="009A3DC4">
        <w:rPr>
          <w:sz w:val="24"/>
          <w:szCs w:val="24"/>
        </w:rPr>
        <w:t xml:space="preserve"> </w:t>
      </w:r>
      <w:r w:rsidR="00766E3F" w:rsidRPr="00AF307D">
        <w:rPr>
          <w:b/>
          <w:i/>
          <w:sz w:val="24"/>
          <w:szCs w:val="24"/>
        </w:rPr>
        <w:t xml:space="preserve"> </w:t>
      </w:r>
      <w:r w:rsidR="00540636" w:rsidRPr="00AF307D">
        <w:rPr>
          <w:b/>
          <w:i/>
          <w:sz w:val="24"/>
          <w:szCs w:val="24"/>
        </w:rPr>
        <w:t xml:space="preserve">LASEM CHILE     </w:t>
      </w:r>
      <w:r w:rsidR="00E138D9">
        <w:rPr>
          <w:b/>
          <w:i/>
          <w:sz w:val="24"/>
          <w:szCs w:val="24"/>
        </w:rPr>
        <w:t xml:space="preserve"> </w:t>
      </w:r>
      <w:r w:rsidR="00540636" w:rsidRPr="00AF307D">
        <w:rPr>
          <w:b/>
          <w:i/>
          <w:sz w:val="24"/>
          <w:szCs w:val="24"/>
        </w:rPr>
        <w:t xml:space="preserve">                   </w:t>
      </w:r>
      <w:r w:rsidR="00920D61" w:rsidRPr="00AF307D">
        <w:rPr>
          <w:b/>
          <w:i/>
          <w:sz w:val="24"/>
          <w:szCs w:val="24"/>
        </w:rPr>
        <w:t xml:space="preserve">                        </w:t>
      </w:r>
      <w:r w:rsidR="00BA7E81">
        <w:rPr>
          <w:b/>
          <w:i/>
          <w:sz w:val="24"/>
          <w:szCs w:val="24"/>
        </w:rPr>
        <w:t xml:space="preserve"> </w:t>
      </w:r>
      <w:r w:rsidR="00C949E9" w:rsidRPr="00AF307D">
        <w:rPr>
          <w:b/>
          <w:i/>
          <w:sz w:val="24"/>
          <w:szCs w:val="24"/>
        </w:rPr>
        <w:t xml:space="preserve">         </w:t>
      </w:r>
      <w:r w:rsidR="00920D61" w:rsidRPr="00AF307D">
        <w:rPr>
          <w:b/>
          <w:i/>
          <w:sz w:val="24"/>
          <w:szCs w:val="24"/>
        </w:rPr>
        <w:t xml:space="preserve">  </w:t>
      </w:r>
      <w:r w:rsidR="00AF6099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="00AF6099">
        <w:rPr>
          <w:b/>
          <w:i/>
          <w:sz w:val="24"/>
          <w:szCs w:val="24"/>
        </w:rPr>
        <w:t xml:space="preserve"> </w:t>
      </w:r>
      <w:r w:rsidR="00920D61" w:rsidRPr="00AF307D">
        <w:rPr>
          <w:b/>
          <w:i/>
          <w:sz w:val="24"/>
          <w:szCs w:val="24"/>
        </w:rPr>
        <w:t xml:space="preserve"> </w:t>
      </w:r>
      <w:r w:rsidR="00C949E9" w:rsidRPr="00AF307D">
        <w:rPr>
          <w:b/>
          <w:i/>
          <w:sz w:val="24"/>
          <w:szCs w:val="24"/>
        </w:rPr>
        <w:t xml:space="preserve"> </w:t>
      </w:r>
      <w:r w:rsidR="00920D61" w:rsidRPr="00AF307D">
        <w:rPr>
          <w:b/>
          <w:i/>
          <w:sz w:val="24"/>
          <w:szCs w:val="24"/>
        </w:rPr>
        <w:t xml:space="preserve">  </w:t>
      </w:r>
      <w:r w:rsidR="00540636" w:rsidRPr="00AF307D">
        <w:rPr>
          <w:b/>
          <w:i/>
          <w:sz w:val="24"/>
          <w:szCs w:val="24"/>
        </w:rPr>
        <w:t xml:space="preserve">    SANTIAGO</w:t>
      </w:r>
    </w:p>
    <w:p w:rsidR="005611BB" w:rsidRDefault="00A323CE" w:rsidP="009E5629">
      <w:pPr>
        <w:tabs>
          <w:tab w:val="left" w:pos="1985"/>
        </w:tabs>
        <w:ind w:left="1985" w:hanging="2268"/>
        <w:jc w:val="both"/>
        <w:rPr>
          <w:sz w:val="24"/>
          <w:szCs w:val="24"/>
        </w:rPr>
      </w:pPr>
      <w:r w:rsidRPr="00AF307D">
        <w:rPr>
          <w:sz w:val="24"/>
          <w:szCs w:val="24"/>
        </w:rPr>
        <w:t xml:space="preserve">                            </w:t>
      </w:r>
      <w:r w:rsidR="00CC6FA9">
        <w:rPr>
          <w:sz w:val="24"/>
          <w:szCs w:val="24"/>
        </w:rPr>
        <w:t xml:space="preserve">    </w:t>
      </w:r>
      <w:r w:rsidRPr="00AF307D">
        <w:rPr>
          <w:sz w:val="24"/>
          <w:szCs w:val="24"/>
        </w:rPr>
        <w:t xml:space="preserve">  </w:t>
      </w:r>
      <w:r w:rsidR="00BE3FDE">
        <w:rPr>
          <w:sz w:val="24"/>
          <w:szCs w:val="24"/>
        </w:rPr>
        <w:t xml:space="preserve">  </w:t>
      </w:r>
      <w:r w:rsidRPr="00AF307D">
        <w:rPr>
          <w:sz w:val="24"/>
          <w:szCs w:val="24"/>
        </w:rPr>
        <w:t xml:space="preserve">  </w:t>
      </w:r>
      <w:r w:rsidR="00540636" w:rsidRPr="00AF307D">
        <w:rPr>
          <w:sz w:val="24"/>
          <w:szCs w:val="24"/>
        </w:rPr>
        <w:t>Confección  y ejecución de reglamento para la manipulación de alimentos,</w:t>
      </w:r>
      <w:r w:rsidR="00CC6FA9">
        <w:rPr>
          <w:sz w:val="24"/>
          <w:szCs w:val="24"/>
        </w:rPr>
        <w:t xml:space="preserve"> D.S. 594, desarrollo de reglamento de Orden higiene y seguridad, manejo </w:t>
      </w:r>
    </w:p>
    <w:p w:rsidR="00CC6FA9" w:rsidRDefault="00EC67D2" w:rsidP="009E5629">
      <w:pPr>
        <w:tabs>
          <w:tab w:val="left" w:pos="1985"/>
        </w:tabs>
        <w:ind w:left="1985" w:hanging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CC6FA9">
        <w:rPr>
          <w:sz w:val="24"/>
          <w:szCs w:val="24"/>
        </w:rPr>
        <w:t>de Riles, Control y protección contra Incendio, evaluación de puestos de trabajo, Sistema de Gestión de calidad y medio ambiente.</w:t>
      </w:r>
    </w:p>
    <w:p w:rsidR="00CC6FA9" w:rsidRDefault="00CC6FA9" w:rsidP="009E5629">
      <w:pPr>
        <w:tabs>
          <w:tab w:val="left" w:pos="1985"/>
        </w:tabs>
        <w:ind w:left="1985" w:hanging="2268"/>
        <w:jc w:val="both"/>
        <w:rPr>
          <w:sz w:val="24"/>
          <w:szCs w:val="24"/>
        </w:rPr>
      </w:pPr>
    </w:p>
    <w:p w:rsidR="003A2BCC" w:rsidRDefault="003A2BCC" w:rsidP="009E5629">
      <w:pPr>
        <w:tabs>
          <w:tab w:val="left" w:pos="1560"/>
        </w:tabs>
        <w:jc w:val="both"/>
        <w:rPr>
          <w:b/>
          <w:sz w:val="24"/>
          <w:szCs w:val="24"/>
        </w:rPr>
      </w:pPr>
    </w:p>
    <w:p w:rsidR="003A2BCC" w:rsidRDefault="003A2BCC" w:rsidP="009E5629">
      <w:pPr>
        <w:tabs>
          <w:tab w:val="left" w:pos="1560"/>
        </w:tabs>
        <w:jc w:val="both"/>
        <w:rPr>
          <w:b/>
          <w:sz w:val="24"/>
          <w:szCs w:val="24"/>
        </w:rPr>
      </w:pPr>
    </w:p>
    <w:p w:rsidR="003A2BCC" w:rsidRDefault="003A2BCC" w:rsidP="009E5629">
      <w:pPr>
        <w:tabs>
          <w:tab w:val="left" w:pos="1560"/>
        </w:tabs>
        <w:jc w:val="both"/>
        <w:rPr>
          <w:b/>
          <w:sz w:val="24"/>
          <w:szCs w:val="24"/>
        </w:rPr>
      </w:pPr>
    </w:p>
    <w:p w:rsidR="00A323CE" w:rsidRPr="00AF307D" w:rsidRDefault="00A518A7" w:rsidP="009E5629">
      <w:pPr>
        <w:tabs>
          <w:tab w:val="left" w:pos="1560"/>
        </w:tabs>
        <w:jc w:val="both"/>
        <w:rPr>
          <w:b/>
          <w:sz w:val="24"/>
          <w:szCs w:val="24"/>
        </w:rPr>
      </w:pPr>
      <w:r w:rsidRPr="00AF307D">
        <w:rPr>
          <w:b/>
          <w:sz w:val="24"/>
          <w:szCs w:val="24"/>
        </w:rPr>
        <w:t>OTROS CURSOS</w:t>
      </w:r>
    </w:p>
    <w:p w:rsidR="00A518A7" w:rsidRPr="00AF307D" w:rsidRDefault="00A518A7" w:rsidP="009E5629">
      <w:pPr>
        <w:tabs>
          <w:tab w:val="left" w:pos="1560"/>
        </w:tabs>
        <w:jc w:val="both"/>
        <w:rPr>
          <w:b/>
          <w:sz w:val="24"/>
          <w:szCs w:val="24"/>
        </w:rPr>
      </w:pPr>
      <w:r w:rsidRPr="00AF307D">
        <w:rPr>
          <w:b/>
          <w:sz w:val="24"/>
          <w:szCs w:val="24"/>
        </w:rPr>
        <w:t xml:space="preserve">     </w:t>
      </w:r>
    </w:p>
    <w:p w:rsidR="00A518A7" w:rsidRPr="00AF307D" w:rsidRDefault="00A518A7" w:rsidP="009E5629">
      <w:pPr>
        <w:tabs>
          <w:tab w:val="left" w:pos="1560"/>
        </w:tabs>
        <w:jc w:val="both"/>
        <w:rPr>
          <w:sz w:val="24"/>
          <w:szCs w:val="24"/>
        </w:rPr>
      </w:pPr>
      <w:r w:rsidRPr="00AF307D">
        <w:rPr>
          <w:i/>
          <w:sz w:val="24"/>
          <w:szCs w:val="24"/>
        </w:rPr>
        <w:t>MUTUAL DE SEGURIDAD</w:t>
      </w:r>
      <w:r w:rsidRPr="00AF307D">
        <w:rPr>
          <w:sz w:val="24"/>
          <w:szCs w:val="24"/>
        </w:rPr>
        <w:t xml:space="preserve">      Curso Protección</w:t>
      </w:r>
      <w:r w:rsidR="005627A4">
        <w:rPr>
          <w:sz w:val="24"/>
          <w:szCs w:val="24"/>
        </w:rPr>
        <w:t xml:space="preserve"> </w:t>
      </w:r>
      <w:r w:rsidRPr="00AF307D">
        <w:rPr>
          <w:sz w:val="24"/>
          <w:szCs w:val="24"/>
        </w:rPr>
        <w:t xml:space="preserve"> Contra Incendios (para Monitores de       </w:t>
      </w:r>
    </w:p>
    <w:p w:rsidR="00A518A7" w:rsidRDefault="00A518A7" w:rsidP="009E5629">
      <w:pPr>
        <w:tabs>
          <w:tab w:val="left" w:pos="1560"/>
        </w:tabs>
        <w:jc w:val="both"/>
        <w:rPr>
          <w:sz w:val="24"/>
          <w:szCs w:val="24"/>
        </w:rPr>
      </w:pPr>
      <w:r w:rsidRPr="00AF307D">
        <w:rPr>
          <w:sz w:val="24"/>
          <w:szCs w:val="24"/>
        </w:rPr>
        <w:t xml:space="preserve">                                                     Emergencias).    </w:t>
      </w:r>
    </w:p>
    <w:p w:rsidR="005627A4" w:rsidRDefault="005627A4" w:rsidP="009E5629">
      <w:pPr>
        <w:tabs>
          <w:tab w:val="left" w:pos="1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Curso de Primeros Auxilios  </w:t>
      </w:r>
    </w:p>
    <w:p w:rsidR="005627A4" w:rsidRPr="00AF307D" w:rsidRDefault="00D652EF" w:rsidP="009E5629">
      <w:pPr>
        <w:tabs>
          <w:tab w:val="left" w:pos="1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Curso Manejo a la defensiva Minera Barrick</w:t>
      </w:r>
    </w:p>
    <w:p w:rsidR="006A7729" w:rsidRDefault="006A7729" w:rsidP="009E5629">
      <w:pPr>
        <w:jc w:val="both"/>
        <w:rPr>
          <w:b/>
          <w:sz w:val="24"/>
          <w:szCs w:val="24"/>
        </w:rPr>
      </w:pPr>
    </w:p>
    <w:p w:rsidR="00665BF5" w:rsidRDefault="009441A5" w:rsidP="009E56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Pretensiones de Renta: $ </w:t>
      </w:r>
      <w:r w:rsidR="00FB00DB">
        <w:rPr>
          <w:b/>
          <w:sz w:val="24"/>
          <w:szCs w:val="24"/>
        </w:rPr>
        <w:t xml:space="preserve"> </w:t>
      </w:r>
      <w:r w:rsidR="00D4320D">
        <w:rPr>
          <w:b/>
          <w:sz w:val="24"/>
          <w:szCs w:val="24"/>
        </w:rPr>
        <w:t>85</w:t>
      </w:r>
      <w:r w:rsidR="006540FE">
        <w:rPr>
          <w:b/>
          <w:sz w:val="24"/>
          <w:szCs w:val="24"/>
        </w:rPr>
        <w:t>0.</w:t>
      </w:r>
      <w:r w:rsidR="00665BF5">
        <w:rPr>
          <w:b/>
          <w:sz w:val="24"/>
          <w:szCs w:val="24"/>
        </w:rPr>
        <w:t>000.-</w:t>
      </w:r>
    </w:p>
    <w:p w:rsidR="006A7729" w:rsidRDefault="00D21D33" w:rsidP="009E56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46FCF">
        <w:rPr>
          <w:b/>
          <w:sz w:val="24"/>
          <w:szCs w:val="24"/>
        </w:rPr>
        <w:t xml:space="preserve"> </w:t>
      </w:r>
    </w:p>
    <w:p w:rsidR="00BA3F6D" w:rsidRPr="00BA3F6D" w:rsidRDefault="00F70D87" w:rsidP="009E5629">
      <w:pPr>
        <w:pStyle w:val="Prrafodelista"/>
        <w:numPr>
          <w:ilvl w:val="0"/>
          <w:numId w:val="18"/>
        </w:numPr>
        <w:ind w:left="0" w:firstLine="0"/>
        <w:jc w:val="both"/>
        <w:rPr>
          <w:sz w:val="24"/>
          <w:szCs w:val="24"/>
        </w:rPr>
      </w:pPr>
      <w:r w:rsidRPr="006A7729">
        <w:rPr>
          <w:b/>
        </w:rPr>
        <w:t xml:space="preserve">Disponibilidad Inmediata para residir en </w:t>
      </w:r>
      <w:r w:rsidR="00104D2C">
        <w:rPr>
          <w:b/>
        </w:rPr>
        <w:t>cualquier</w:t>
      </w:r>
      <w:r w:rsidRPr="006A7729">
        <w:rPr>
          <w:b/>
        </w:rPr>
        <w:t xml:space="preserve"> región del país</w:t>
      </w:r>
      <w:r w:rsidR="00BA7E81" w:rsidRPr="006A7729">
        <w:t xml:space="preserve"> </w:t>
      </w:r>
      <w:r w:rsidR="00522A46" w:rsidRPr="006A7729">
        <w:t xml:space="preserve"> </w:t>
      </w:r>
      <w:r w:rsidR="008029C1" w:rsidRPr="006A7729">
        <w:t xml:space="preserve">       </w:t>
      </w:r>
    </w:p>
    <w:p w:rsidR="005A1FD9" w:rsidRPr="00BA3F6D" w:rsidRDefault="00BA3F6D" w:rsidP="009E5629">
      <w:pPr>
        <w:pStyle w:val="Prrafodelista"/>
        <w:numPr>
          <w:ilvl w:val="0"/>
          <w:numId w:val="18"/>
        </w:numPr>
        <w:ind w:left="0" w:firstLine="0"/>
        <w:jc w:val="both"/>
        <w:rPr>
          <w:b/>
          <w:sz w:val="24"/>
          <w:szCs w:val="24"/>
        </w:rPr>
      </w:pPr>
      <w:r w:rsidRPr="00BA3F6D">
        <w:rPr>
          <w:b/>
        </w:rPr>
        <w:t>Examen de salud, altura física,</w:t>
      </w:r>
      <w:r>
        <w:rPr>
          <w:b/>
        </w:rPr>
        <w:t xml:space="preserve"> espacios </w:t>
      </w:r>
      <w:r w:rsidR="00CC3ABE">
        <w:rPr>
          <w:b/>
        </w:rPr>
        <w:t>confinados,</w:t>
      </w:r>
      <w:r w:rsidR="00C43D37">
        <w:rPr>
          <w:b/>
        </w:rPr>
        <w:t xml:space="preserve"> </w:t>
      </w:r>
      <w:r w:rsidR="00104D2C">
        <w:rPr>
          <w:b/>
        </w:rPr>
        <w:t xml:space="preserve">gran </w:t>
      </w:r>
      <w:r w:rsidR="00C43D37">
        <w:rPr>
          <w:b/>
        </w:rPr>
        <w:t>altura geográfica, drogas y alcohol</w:t>
      </w:r>
      <w:r>
        <w:rPr>
          <w:b/>
        </w:rPr>
        <w:t xml:space="preserve"> a</w:t>
      </w:r>
      <w:r w:rsidRPr="00BA3F6D">
        <w:rPr>
          <w:b/>
        </w:rPr>
        <w:t xml:space="preserve">  </w:t>
      </w:r>
      <w:r w:rsidR="00C43D37">
        <w:rPr>
          <w:b/>
        </w:rPr>
        <w:t>Nov.</w:t>
      </w:r>
      <w:r w:rsidRPr="00BA3F6D">
        <w:rPr>
          <w:b/>
        </w:rPr>
        <w:t xml:space="preserve"> 2</w:t>
      </w:r>
      <w:bookmarkStart w:id="0" w:name="_GoBack"/>
      <w:bookmarkEnd w:id="0"/>
      <w:r w:rsidRPr="00BA3F6D">
        <w:rPr>
          <w:b/>
        </w:rPr>
        <w:t>014</w:t>
      </w:r>
      <w:r w:rsidR="008029C1" w:rsidRPr="00BA3F6D">
        <w:rPr>
          <w:b/>
        </w:rPr>
        <w:t xml:space="preserve">       </w:t>
      </w:r>
      <w:r w:rsidR="00AA57EB" w:rsidRPr="00BA3F6D">
        <w:rPr>
          <w:b/>
        </w:rPr>
        <w:t xml:space="preserve">                           </w:t>
      </w:r>
      <w:r w:rsidR="008138D9" w:rsidRPr="00BA3F6D">
        <w:rPr>
          <w:b/>
        </w:rPr>
        <w:t xml:space="preserve">   </w:t>
      </w:r>
      <w:r w:rsidR="00AA57EB" w:rsidRPr="00BA3F6D">
        <w:rPr>
          <w:b/>
        </w:rPr>
        <w:t xml:space="preserve">                        </w:t>
      </w:r>
      <w:r w:rsidR="007213BF" w:rsidRPr="00BA3F6D">
        <w:rPr>
          <w:b/>
        </w:rPr>
        <w:t xml:space="preserve"> </w:t>
      </w:r>
      <w:r w:rsidR="00EA7D06" w:rsidRPr="00BA3F6D">
        <w:rPr>
          <w:b/>
        </w:rPr>
        <w:t xml:space="preserve">           </w:t>
      </w:r>
    </w:p>
    <w:sectPr w:rsidR="005A1FD9" w:rsidRPr="00BA3F6D" w:rsidSect="00E74773">
      <w:pgSz w:w="12240" w:h="15840" w:code="1"/>
      <w:pgMar w:top="1418" w:right="1418" w:bottom="1418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5763"/>
    <w:multiLevelType w:val="singleLevel"/>
    <w:tmpl w:val="6D92DF24"/>
    <w:lvl w:ilvl="0">
      <w:start w:val="1995"/>
      <w:numFmt w:val="decimal"/>
      <w:lvlText w:val="%1"/>
      <w:lvlJc w:val="left"/>
      <w:pPr>
        <w:tabs>
          <w:tab w:val="num" w:pos="2820"/>
        </w:tabs>
        <w:ind w:left="2820" w:hanging="2820"/>
      </w:pPr>
      <w:rPr>
        <w:rFonts w:hint="default"/>
      </w:rPr>
    </w:lvl>
  </w:abstractNum>
  <w:abstractNum w:abstractNumId="1">
    <w:nsid w:val="0DB806D1"/>
    <w:multiLevelType w:val="singleLevel"/>
    <w:tmpl w:val="860AC1E6"/>
    <w:lvl w:ilvl="0">
      <w:start w:val="1995"/>
      <w:numFmt w:val="decimal"/>
      <w:lvlText w:val="%1"/>
      <w:lvlJc w:val="left"/>
      <w:pPr>
        <w:tabs>
          <w:tab w:val="num" w:pos="2820"/>
        </w:tabs>
        <w:ind w:left="2820" w:hanging="2820"/>
      </w:pPr>
      <w:rPr>
        <w:rFonts w:hint="default"/>
      </w:rPr>
    </w:lvl>
  </w:abstractNum>
  <w:abstractNum w:abstractNumId="2">
    <w:nsid w:val="0E9512BB"/>
    <w:multiLevelType w:val="hybridMultilevel"/>
    <w:tmpl w:val="BA2CBB74"/>
    <w:lvl w:ilvl="0" w:tplc="01FA4A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D176F"/>
    <w:multiLevelType w:val="hybridMultilevel"/>
    <w:tmpl w:val="9FE8F7F2"/>
    <w:lvl w:ilvl="0" w:tplc="D04EBF80">
      <w:start w:val="2004"/>
      <w:numFmt w:val="decimal"/>
      <w:lvlText w:val="%1"/>
      <w:lvlJc w:val="left"/>
      <w:pPr>
        <w:tabs>
          <w:tab w:val="num" w:pos="1605"/>
        </w:tabs>
        <w:ind w:left="1605" w:hanging="1245"/>
      </w:pPr>
      <w:rPr>
        <w:rFonts w:hint="default"/>
        <w:b w:val="0"/>
        <w:i w:val="0"/>
      </w:rPr>
    </w:lvl>
    <w:lvl w:ilvl="1" w:tplc="1B1EC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96D5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064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4F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74B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925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E80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04A1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534F1"/>
    <w:multiLevelType w:val="hybridMultilevel"/>
    <w:tmpl w:val="5AD4C926"/>
    <w:lvl w:ilvl="0" w:tplc="4C48F490">
      <w:start w:val="200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DB46AB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FE38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EE1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0A1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7655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A81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628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309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780C58"/>
    <w:multiLevelType w:val="hybridMultilevel"/>
    <w:tmpl w:val="7B50296E"/>
    <w:lvl w:ilvl="0" w:tplc="34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2B767AA0"/>
    <w:multiLevelType w:val="hybridMultilevel"/>
    <w:tmpl w:val="F78C4E22"/>
    <w:lvl w:ilvl="0" w:tplc="A8A41C60">
      <w:start w:val="2004"/>
      <w:numFmt w:val="decimal"/>
      <w:lvlText w:val="%1"/>
      <w:lvlJc w:val="left"/>
      <w:pPr>
        <w:tabs>
          <w:tab w:val="num" w:pos="3015"/>
        </w:tabs>
        <w:ind w:left="3015" w:hanging="2655"/>
      </w:pPr>
      <w:rPr>
        <w:rFonts w:hint="default"/>
        <w:b w:val="0"/>
        <w:i w:val="0"/>
      </w:rPr>
    </w:lvl>
    <w:lvl w:ilvl="1" w:tplc="CF7EB5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62F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AE4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E8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986F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6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05C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DC7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A07D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58E4FAB"/>
    <w:multiLevelType w:val="hybridMultilevel"/>
    <w:tmpl w:val="1360862A"/>
    <w:lvl w:ilvl="0" w:tplc="4B8237B2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1" w:tplc="3794853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2" w:tplc="07E4332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3" w:tplc="D544294A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4" w:tplc="4C5AA8F0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5" w:tplc="B0181A36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  <w:lvl w:ilvl="6" w:tplc="F08CCFE6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7" w:tplc="4BCADC90" w:tentative="1">
      <w:start w:val="1"/>
      <w:numFmt w:val="bullet"/>
      <w:lvlText w:val="o"/>
      <w:lvlJc w:val="left"/>
      <w:pPr>
        <w:tabs>
          <w:tab w:val="num" w:pos="10620"/>
        </w:tabs>
        <w:ind w:left="10620" w:hanging="360"/>
      </w:pPr>
      <w:rPr>
        <w:rFonts w:ascii="Courier New" w:hAnsi="Courier New" w:hint="default"/>
      </w:rPr>
    </w:lvl>
    <w:lvl w:ilvl="8" w:tplc="3E62AFCA" w:tentative="1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</w:abstractNum>
  <w:abstractNum w:abstractNumId="9">
    <w:nsid w:val="36D967F8"/>
    <w:multiLevelType w:val="hybridMultilevel"/>
    <w:tmpl w:val="AD345758"/>
    <w:lvl w:ilvl="0" w:tplc="F21CC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58E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B8C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C2E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2E3B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A76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CA8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675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10C4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CE20C0"/>
    <w:multiLevelType w:val="singleLevel"/>
    <w:tmpl w:val="39F82934"/>
    <w:lvl w:ilvl="0">
      <w:start w:val="1996"/>
      <w:numFmt w:val="decimal"/>
      <w:lvlText w:val="%1"/>
      <w:lvlJc w:val="left"/>
      <w:pPr>
        <w:tabs>
          <w:tab w:val="num" w:pos="2820"/>
        </w:tabs>
        <w:ind w:left="2820" w:hanging="2820"/>
      </w:pPr>
      <w:rPr>
        <w:rFonts w:hint="default"/>
      </w:rPr>
    </w:lvl>
  </w:abstractNum>
  <w:abstractNum w:abstractNumId="11">
    <w:nsid w:val="449370CB"/>
    <w:multiLevelType w:val="hybridMultilevel"/>
    <w:tmpl w:val="4EDE021A"/>
    <w:lvl w:ilvl="0" w:tplc="AD926DB6">
      <w:start w:val="2005"/>
      <w:numFmt w:val="decimal"/>
      <w:lvlText w:val="%1"/>
      <w:lvlJc w:val="left"/>
      <w:pPr>
        <w:tabs>
          <w:tab w:val="num" w:pos="1995"/>
        </w:tabs>
        <w:ind w:left="1995" w:hanging="1635"/>
      </w:pPr>
      <w:rPr>
        <w:rFonts w:hint="default"/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6C4086"/>
    <w:multiLevelType w:val="hybridMultilevel"/>
    <w:tmpl w:val="17E85EAC"/>
    <w:lvl w:ilvl="0" w:tplc="3A1A6828">
      <w:start w:val="2003"/>
      <w:numFmt w:val="decimal"/>
      <w:lvlText w:val="%1"/>
      <w:lvlJc w:val="left"/>
      <w:pPr>
        <w:tabs>
          <w:tab w:val="num" w:pos="3000"/>
        </w:tabs>
        <w:ind w:left="3000" w:hanging="2640"/>
      </w:pPr>
      <w:rPr>
        <w:rFonts w:hint="default"/>
        <w:b w:val="0"/>
        <w:i w:val="0"/>
      </w:rPr>
    </w:lvl>
    <w:lvl w:ilvl="1" w:tplc="627CC7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8A72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509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8C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28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C44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CD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1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F643C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1724C25"/>
    <w:multiLevelType w:val="singleLevel"/>
    <w:tmpl w:val="C95EB566"/>
    <w:lvl w:ilvl="0">
      <w:start w:val="2000"/>
      <w:numFmt w:val="decimal"/>
      <w:lvlText w:val="%1"/>
      <w:lvlJc w:val="left"/>
      <w:pPr>
        <w:tabs>
          <w:tab w:val="num" w:pos="2820"/>
        </w:tabs>
        <w:ind w:left="2820" w:hanging="2820"/>
      </w:pPr>
      <w:rPr>
        <w:rFonts w:hint="default"/>
      </w:rPr>
    </w:lvl>
  </w:abstractNum>
  <w:abstractNum w:abstractNumId="15">
    <w:nsid w:val="5BF47752"/>
    <w:multiLevelType w:val="hybridMultilevel"/>
    <w:tmpl w:val="7CA67F04"/>
    <w:lvl w:ilvl="0" w:tplc="91A63820">
      <w:start w:val="1984"/>
      <w:numFmt w:val="decimal"/>
      <w:lvlText w:val="%1"/>
      <w:lvlJc w:val="left"/>
      <w:pPr>
        <w:tabs>
          <w:tab w:val="num" w:pos="2295"/>
        </w:tabs>
        <w:ind w:left="2295" w:hanging="17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713F5630"/>
    <w:multiLevelType w:val="hybridMultilevel"/>
    <w:tmpl w:val="0C244060"/>
    <w:lvl w:ilvl="0" w:tplc="83BC4FC8">
      <w:start w:val="2010"/>
      <w:numFmt w:val="decimal"/>
      <w:lvlText w:val="%1"/>
      <w:lvlJc w:val="left"/>
      <w:pPr>
        <w:tabs>
          <w:tab w:val="num" w:pos="2061"/>
        </w:tabs>
        <w:ind w:left="2061" w:hanging="1635"/>
      </w:pPr>
      <w:rPr>
        <w:rFonts w:hint="default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7774606F"/>
    <w:multiLevelType w:val="hybridMultilevel"/>
    <w:tmpl w:val="5DB200BC"/>
    <w:lvl w:ilvl="0" w:tplc="FC760808">
      <w:start w:val="2003"/>
      <w:numFmt w:val="decimal"/>
      <w:lvlText w:val="%1"/>
      <w:lvlJc w:val="left"/>
      <w:pPr>
        <w:tabs>
          <w:tab w:val="num" w:pos="1995"/>
        </w:tabs>
        <w:ind w:left="1995" w:hanging="1635"/>
      </w:pPr>
      <w:rPr>
        <w:rFonts w:hint="default"/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13"/>
  </w:num>
  <w:num w:numId="8">
    <w:abstractNumId w:val="12"/>
  </w:num>
  <w:num w:numId="9">
    <w:abstractNumId w:val="8"/>
  </w:num>
  <w:num w:numId="10">
    <w:abstractNumId w:val="9"/>
  </w:num>
  <w:num w:numId="11">
    <w:abstractNumId w:val="6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757DB"/>
    <w:rsid w:val="00002AFF"/>
    <w:rsid w:val="00002F46"/>
    <w:rsid w:val="00005C23"/>
    <w:rsid w:val="00006E8D"/>
    <w:rsid w:val="0001728B"/>
    <w:rsid w:val="0002235B"/>
    <w:rsid w:val="000244FF"/>
    <w:rsid w:val="000253D3"/>
    <w:rsid w:val="00033EB7"/>
    <w:rsid w:val="00034F27"/>
    <w:rsid w:val="00037008"/>
    <w:rsid w:val="00041A94"/>
    <w:rsid w:val="00042CED"/>
    <w:rsid w:val="000448AE"/>
    <w:rsid w:val="00045788"/>
    <w:rsid w:val="00045D5E"/>
    <w:rsid w:val="0005653A"/>
    <w:rsid w:val="000643FC"/>
    <w:rsid w:val="00071439"/>
    <w:rsid w:val="00071CBF"/>
    <w:rsid w:val="0007341C"/>
    <w:rsid w:val="0007485D"/>
    <w:rsid w:val="00074F8C"/>
    <w:rsid w:val="00077FC4"/>
    <w:rsid w:val="0008126A"/>
    <w:rsid w:val="00085313"/>
    <w:rsid w:val="00085712"/>
    <w:rsid w:val="0008578B"/>
    <w:rsid w:val="000869A5"/>
    <w:rsid w:val="00094B61"/>
    <w:rsid w:val="00095F09"/>
    <w:rsid w:val="000A3511"/>
    <w:rsid w:val="000A3F79"/>
    <w:rsid w:val="000B2DFB"/>
    <w:rsid w:val="000B3113"/>
    <w:rsid w:val="000B532C"/>
    <w:rsid w:val="000B5786"/>
    <w:rsid w:val="000B71B8"/>
    <w:rsid w:val="000C2170"/>
    <w:rsid w:val="000D0965"/>
    <w:rsid w:val="000D1B16"/>
    <w:rsid w:val="000D2E6A"/>
    <w:rsid w:val="000D53BD"/>
    <w:rsid w:val="000D65E5"/>
    <w:rsid w:val="000D67F1"/>
    <w:rsid w:val="000E0CBE"/>
    <w:rsid w:val="000E5839"/>
    <w:rsid w:val="00102DDC"/>
    <w:rsid w:val="00104BA4"/>
    <w:rsid w:val="00104D2C"/>
    <w:rsid w:val="00107604"/>
    <w:rsid w:val="0011281F"/>
    <w:rsid w:val="001161D3"/>
    <w:rsid w:val="0012212E"/>
    <w:rsid w:val="00130470"/>
    <w:rsid w:val="0013055D"/>
    <w:rsid w:val="00130DE8"/>
    <w:rsid w:val="00144729"/>
    <w:rsid w:val="0014684B"/>
    <w:rsid w:val="00147E83"/>
    <w:rsid w:val="00152D73"/>
    <w:rsid w:val="001545E0"/>
    <w:rsid w:val="00163B59"/>
    <w:rsid w:val="00163DE8"/>
    <w:rsid w:val="001642E9"/>
    <w:rsid w:val="001665C5"/>
    <w:rsid w:val="00170023"/>
    <w:rsid w:val="00171992"/>
    <w:rsid w:val="00172AF9"/>
    <w:rsid w:val="001738A5"/>
    <w:rsid w:val="00175D9B"/>
    <w:rsid w:val="0017746B"/>
    <w:rsid w:val="00177B99"/>
    <w:rsid w:val="00180A04"/>
    <w:rsid w:val="0019647F"/>
    <w:rsid w:val="00196963"/>
    <w:rsid w:val="001A0FA7"/>
    <w:rsid w:val="001A3E91"/>
    <w:rsid w:val="001A54F1"/>
    <w:rsid w:val="001A7F22"/>
    <w:rsid w:val="001B39DE"/>
    <w:rsid w:val="001B3FFA"/>
    <w:rsid w:val="001C2941"/>
    <w:rsid w:val="001C478E"/>
    <w:rsid w:val="001C52CF"/>
    <w:rsid w:val="001C5740"/>
    <w:rsid w:val="001C6870"/>
    <w:rsid w:val="001D12E0"/>
    <w:rsid w:val="001D2506"/>
    <w:rsid w:val="001D43B3"/>
    <w:rsid w:val="001D4CFC"/>
    <w:rsid w:val="001D565A"/>
    <w:rsid w:val="001D7676"/>
    <w:rsid w:val="001E1921"/>
    <w:rsid w:val="001E6064"/>
    <w:rsid w:val="001E736E"/>
    <w:rsid w:val="001E762D"/>
    <w:rsid w:val="001E771C"/>
    <w:rsid w:val="001F01F2"/>
    <w:rsid w:val="001F0527"/>
    <w:rsid w:val="001F6CF5"/>
    <w:rsid w:val="001F7AD6"/>
    <w:rsid w:val="0020598C"/>
    <w:rsid w:val="00205EA5"/>
    <w:rsid w:val="00210026"/>
    <w:rsid w:val="0021519A"/>
    <w:rsid w:val="00220FF3"/>
    <w:rsid w:val="00225F6B"/>
    <w:rsid w:val="0023061B"/>
    <w:rsid w:val="002328F4"/>
    <w:rsid w:val="00236D62"/>
    <w:rsid w:val="00246CA9"/>
    <w:rsid w:val="00251955"/>
    <w:rsid w:val="002520F4"/>
    <w:rsid w:val="002564E8"/>
    <w:rsid w:val="00262626"/>
    <w:rsid w:val="00262DC0"/>
    <w:rsid w:val="00266010"/>
    <w:rsid w:val="002662AF"/>
    <w:rsid w:val="00281A97"/>
    <w:rsid w:val="00282531"/>
    <w:rsid w:val="00283E07"/>
    <w:rsid w:val="00285516"/>
    <w:rsid w:val="002862EA"/>
    <w:rsid w:val="002A4A72"/>
    <w:rsid w:val="002A6BF8"/>
    <w:rsid w:val="002A7E1D"/>
    <w:rsid w:val="002B6464"/>
    <w:rsid w:val="002C3514"/>
    <w:rsid w:val="002C698E"/>
    <w:rsid w:val="002E1DD3"/>
    <w:rsid w:val="002E1F59"/>
    <w:rsid w:val="002E3D08"/>
    <w:rsid w:val="002E5EB0"/>
    <w:rsid w:val="002E79B3"/>
    <w:rsid w:val="002F0B41"/>
    <w:rsid w:val="002F1FC4"/>
    <w:rsid w:val="002F2B34"/>
    <w:rsid w:val="002F3289"/>
    <w:rsid w:val="002F55A3"/>
    <w:rsid w:val="002F65C2"/>
    <w:rsid w:val="00304A87"/>
    <w:rsid w:val="00305931"/>
    <w:rsid w:val="00307734"/>
    <w:rsid w:val="00313868"/>
    <w:rsid w:val="003234B0"/>
    <w:rsid w:val="003264A9"/>
    <w:rsid w:val="0033265F"/>
    <w:rsid w:val="003359F7"/>
    <w:rsid w:val="00335F7A"/>
    <w:rsid w:val="00337C62"/>
    <w:rsid w:val="00341C00"/>
    <w:rsid w:val="00342884"/>
    <w:rsid w:val="00345577"/>
    <w:rsid w:val="003509E4"/>
    <w:rsid w:val="0035543B"/>
    <w:rsid w:val="003566A0"/>
    <w:rsid w:val="00361558"/>
    <w:rsid w:val="00363DDE"/>
    <w:rsid w:val="0037054E"/>
    <w:rsid w:val="00371159"/>
    <w:rsid w:val="00372BB5"/>
    <w:rsid w:val="0037414E"/>
    <w:rsid w:val="003756E8"/>
    <w:rsid w:val="003806F2"/>
    <w:rsid w:val="0039096A"/>
    <w:rsid w:val="003922ED"/>
    <w:rsid w:val="00393095"/>
    <w:rsid w:val="00393835"/>
    <w:rsid w:val="003947E2"/>
    <w:rsid w:val="003A162D"/>
    <w:rsid w:val="003A2BCC"/>
    <w:rsid w:val="003A73F3"/>
    <w:rsid w:val="003B3F65"/>
    <w:rsid w:val="003B5E3F"/>
    <w:rsid w:val="003B7546"/>
    <w:rsid w:val="003C0509"/>
    <w:rsid w:val="003C18BF"/>
    <w:rsid w:val="003C1962"/>
    <w:rsid w:val="003C294E"/>
    <w:rsid w:val="003C54E9"/>
    <w:rsid w:val="003C5D84"/>
    <w:rsid w:val="003C6CED"/>
    <w:rsid w:val="003D1FEA"/>
    <w:rsid w:val="003E5DD5"/>
    <w:rsid w:val="003E7556"/>
    <w:rsid w:val="003F0B96"/>
    <w:rsid w:val="003F36FD"/>
    <w:rsid w:val="003F49A6"/>
    <w:rsid w:val="003F6A80"/>
    <w:rsid w:val="004274B2"/>
    <w:rsid w:val="0043142A"/>
    <w:rsid w:val="00434E56"/>
    <w:rsid w:val="00440D9B"/>
    <w:rsid w:val="00442497"/>
    <w:rsid w:val="00444A17"/>
    <w:rsid w:val="00451A21"/>
    <w:rsid w:val="0045284E"/>
    <w:rsid w:val="004541C5"/>
    <w:rsid w:val="004547BB"/>
    <w:rsid w:val="00460FCC"/>
    <w:rsid w:val="00461BD0"/>
    <w:rsid w:val="00462975"/>
    <w:rsid w:val="004707E8"/>
    <w:rsid w:val="00470E0B"/>
    <w:rsid w:val="0047257E"/>
    <w:rsid w:val="0047416D"/>
    <w:rsid w:val="004744E8"/>
    <w:rsid w:val="004769F2"/>
    <w:rsid w:val="00477ACE"/>
    <w:rsid w:val="0048265A"/>
    <w:rsid w:val="00484827"/>
    <w:rsid w:val="004904EC"/>
    <w:rsid w:val="0049316D"/>
    <w:rsid w:val="0049467E"/>
    <w:rsid w:val="004A2268"/>
    <w:rsid w:val="004A2BAD"/>
    <w:rsid w:val="004A71E3"/>
    <w:rsid w:val="004B63E5"/>
    <w:rsid w:val="004C25F2"/>
    <w:rsid w:val="004C62FD"/>
    <w:rsid w:val="004C783B"/>
    <w:rsid w:val="004D01DF"/>
    <w:rsid w:val="004D0303"/>
    <w:rsid w:val="004D0DDA"/>
    <w:rsid w:val="004D130B"/>
    <w:rsid w:val="004D4343"/>
    <w:rsid w:val="004D6419"/>
    <w:rsid w:val="004E2979"/>
    <w:rsid w:val="004E6531"/>
    <w:rsid w:val="004E7A53"/>
    <w:rsid w:val="004F2BE5"/>
    <w:rsid w:val="004F2E82"/>
    <w:rsid w:val="004F3C9D"/>
    <w:rsid w:val="00501640"/>
    <w:rsid w:val="00502F86"/>
    <w:rsid w:val="00503978"/>
    <w:rsid w:val="00510526"/>
    <w:rsid w:val="00511785"/>
    <w:rsid w:val="0051414B"/>
    <w:rsid w:val="005144C8"/>
    <w:rsid w:val="00522A46"/>
    <w:rsid w:val="00524023"/>
    <w:rsid w:val="005261B0"/>
    <w:rsid w:val="00530914"/>
    <w:rsid w:val="00530C12"/>
    <w:rsid w:val="00532F74"/>
    <w:rsid w:val="00535A96"/>
    <w:rsid w:val="00540636"/>
    <w:rsid w:val="005420A0"/>
    <w:rsid w:val="00543183"/>
    <w:rsid w:val="0054411C"/>
    <w:rsid w:val="00547EF3"/>
    <w:rsid w:val="00554EFE"/>
    <w:rsid w:val="00555E60"/>
    <w:rsid w:val="0055775F"/>
    <w:rsid w:val="00557AD5"/>
    <w:rsid w:val="00560F7C"/>
    <w:rsid w:val="005611BB"/>
    <w:rsid w:val="005627A4"/>
    <w:rsid w:val="005640E3"/>
    <w:rsid w:val="00566287"/>
    <w:rsid w:val="0056669D"/>
    <w:rsid w:val="00570730"/>
    <w:rsid w:val="00574DFA"/>
    <w:rsid w:val="00577B2F"/>
    <w:rsid w:val="0058059C"/>
    <w:rsid w:val="00582EC5"/>
    <w:rsid w:val="0058358A"/>
    <w:rsid w:val="005917C4"/>
    <w:rsid w:val="00595921"/>
    <w:rsid w:val="0059726F"/>
    <w:rsid w:val="005A020F"/>
    <w:rsid w:val="005A1FD9"/>
    <w:rsid w:val="005B0AB5"/>
    <w:rsid w:val="005B3684"/>
    <w:rsid w:val="005B3AE1"/>
    <w:rsid w:val="005B5461"/>
    <w:rsid w:val="005B567E"/>
    <w:rsid w:val="005B6070"/>
    <w:rsid w:val="005B65D8"/>
    <w:rsid w:val="005B66DF"/>
    <w:rsid w:val="005B7BFE"/>
    <w:rsid w:val="005C08B4"/>
    <w:rsid w:val="005C09F1"/>
    <w:rsid w:val="005C1530"/>
    <w:rsid w:val="005C782A"/>
    <w:rsid w:val="005C7A1E"/>
    <w:rsid w:val="005D0524"/>
    <w:rsid w:val="005D2B17"/>
    <w:rsid w:val="005D3811"/>
    <w:rsid w:val="005E0913"/>
    <w:rsid w:val="005E4DF7"/>
    <w:rsid w:val="005E7D47"/>
    <w:rsid w:val="005F7F81"/>
    <w:rsid w:val="00601A60"/>
    <w:rsid w:val="00605FA7"/>
    <w:rsid w:val="00612ABF"/>
    <w:rsid w:val="00620DCF"/>
    <w:rsid w:val="00621D4B"/>
    <w:rsid w:val="006224A9"/>
    <w:rsid w:val="006257C1"/>
    <w:rsid w:val="00631A11"/>
    <w:rsid w:val="00631EE7"/>
    <w:rsid w:val="006347DD"/>
    <w:rsid w:val="00635ADA"/>
    <w:rsid w:val="00636675"/>
    <w:rsid w:val="00637CE9"/>
    <w:rsid w:val="00641D1E"/>
    <w:rsid w:val="00643159"/>
    <w:rsid w:val="006433AC"/>
    <w:rsid w:val="0065042E"/>
    <w:rsid w:val="006540FE"/>
    <w:rsid w:val="00654570"/>
    <w:rsid w:val="00661E55"/>
    <w:rsid w:val="00665367"/>
    <w:rsid w:val="00665BF5"/>
    <w:rsid w:val="00666C06"/>
    <w:rsid w:val="00674324"/>
    <w:rsid w:val="006746FD"/>
    <w:rsid w:val="00677E3D"/>
    <w:rsid w:val="006806B3"/>
    <w:rsid w:val="00680979"/>
    <w:rsid w:val="00681731"/>
    <w:rsid w:val="006829C3"/>
    <w:rsid w:val="00683B2F"/>
    <w:rsid w:val="00684592"/>
    <w:rsid w:val="00684F09"/>
    <w:rsid w:val="00685F96"/>
    <w:rsid w:val="00690DF8"/>
    <w:rsid w:val="00690E71"/>
    <w:rsid w:val="00693747"/>
    <w:rsid w:val="00696048"/>
    <w:rsid w:val="006A5512"/>
    <w:rsid w:val="006A6FF0"/>
    <w:rsid w:val="006A7729"/>
    <w:rsid w:val="006B3559"/>
    <w:rsid w:val="006B5F6E"/>
    <w:rsid w:val="006C3A78"/>
    <w:rsid w:val="006C66C4"/>
    <w:rsid w:val="006D2335"/>
    <w:rsid w:val="006D3A2E"/>
    <w:rsid w:val="006D3EF4"/>
    <w:rsid w:val="006D599B"/>
    <w:rsid w:val="006D5A97"/>
    <w:rsid w:val="006D6227"/>
    <w:rsid w:val="006D64FD"/>
    <w:rsid w:val="006D7344"/>
    <w:rsid w:val="006E05D7"/>
    <w:rsid w:val="006E2F6C"/>
    <w:rsid w:val="006E78B0"/>
    <w:rsid w:val="006F0568"/>
    <w:rsid w:val="006F6BF9"/>
    <w:rsid w:val="007009EA"/>
    <w:rsid w:val="00700E61"/>
    <w:rsid w:val="007037EC"/>
    <w:rsid w:val="00706DB2"/>
    <w:rsid w:val="007076E9"/>
    <w:rsid w:val="0071240B"/>
    <w:rsid w:val="007130FF"/>
    <w:rsid w:val="00713A65"/>
    <w:rsid w:val="00714991"/>
    <w:rsid w:val="007161CD"/>
    <w:rsid w:val="007213BF"/>
    <w:rsid w:val="007256E8"/>
    <w:rsid w:val="00731DAE"/>
    <w:rsid w:val="00732600"/>
    <w:rsid w:val="00736C50"/>
    <w:rsid w:val="0074179D"/>
    <w:rsid w:val="00743DFC"/>
    <w:rsid w:val="0074717C"/>
    <w:rsid w:val="007503EF"/>
    <w:rsid w:val="00751323"/>
    <w:rsid w:val="007552E0"/>
    <w:rsid w:val="00755410"/>
    <w:rsid w:val="007557CD"/>
    <w:rsid w:val="00761CD0"/>
    <w:rsid w:val="0076220C"/>
    <w:rsid w:val="00762482"/>
    <w:rsid w:val="00764CA4"/>
    <w:rsid w:val="00766E3F"/>
    <w:rsid w:val="0077187E"/>
    <w:rsid w:val="00784336"/>
    <w:rsid w:val="00785ED1"/>
    <w:rsid w:val="00786995"/>
    <w:rsid w:val="00787472"/>
    <w:rsid w:val="00790628"/>
    <w:rsid w:val="00792537"/>
    <w:rsid w:val="00792873"/>
    <w:rsid w:val="007928A1"/>
    <w:rsid w:val="00792EB2"/>
    <w:rsid w:val="007A13E6"/>
    <w:rsid w:val="007A3F12"/>
    <w:rsid w:val="007B5B67"/>
    <w:rsid w:val="007C03C1"/>
    <w:rsid w:val="007C1CD6"/>
    <w:rsid w:val="007C6AC7"/>
    <w:rsid w:val="007C769A"/>
    <w:rsid w:val="007E010E"/>
    <w:rsid w:val="007E47E0"/>
    <w:rsid w:val="007E7F17"/>
    <w:rsid w:val="007F0AC9"/>
    <w:rsid w:val="007F1E1C"/>
    <w:rsid w:val="007F6E34"/>
    <w:rsid w:val="008029C1"/>
    <w:rsid w:val="008059A9"/>
    <w:rsid w:val="008076D4"/>
    <w:rsid w:val="00811A08"/>
    <w:rsid w:val="008138D9"/>
    <w:rsid w:val="00821AF9"/>
    <w:rsid w:val="00823221"/>
    <w:rsid w:val="008241E4"/>
    <w:rsid w:val="0082490F"/>
    <w:rsid w:val="00824E33"/>
    <w:rsid w:val="0082629C"/>
    <w:rsid w:val="008268DB"/>
    <w:rsid w:val="00830C57"/>
    <w:rsid w:val="00831E15"/>
    <w:rsid w:val="00832890"/>
    <w:rsid w:val="0083569B"/>
    <w:rsid w:val="00841D0B"/>
    <w:rsid w:val="008449F8"/>
    <w:rsid w:val="008469B1"/>
    <w:rsid w:val="00847305"/>
    <w:rsid w:val="00862FD1"/>
    <w:rsid w:val="00863510"/>
    <w:rsid w:val="008651CD"/>
    <w:rsid w:val="00867D06"/>
    <w:rsid w:val="0087164B"/>
    <w:rsid w:val="008734A2"/>
    <w:rsid w:val="008757DB"/>
    <w:rsid w:val="00876925"/>
    <w:rsid w:val="00884071"/>
    <w:rsid w:val="0088580F"/>
    <w:rsid w:val="00886D4A"/>
    <w:rsid w:val="00886D84"/>
    <w:rsid w:val="00895A6E"/>
    <w:rsid w:val="008A0505"/>
    <w:rsid w:val="008A59B4"/>
    <w:rsid w:val="008B3169"/>
    <w:rsid w:val="008B3927"/>
    <w:rsid w:val="008B486A"/>
    <w:rsid w:val="008B5C3B"/>
    <w:rsid w:val="008B6466"/>
    <w:rsid w:val="008B674D"/>
    <w:rsid w:val="008C36CC"/>
    <w:rsid w:val="008C3D87"/>
    <w:rsid w:val="008C47A4"/>
    <w:rsid w:val="008D1790"/>
    <w:rsid w:val="008D411A"/>
    <w:rsid w:val="008D4D18"/>
    <w:rsid w:val="008D7446"/>
    <w:rsid w:val="008E1AE2"/>
    <w:rsid w:val="008F02C6"/>
    <w:rsid w:val="008F04EF"/>
    <w:rsid w:val="008F50C4"/>
    <w:rsid w:val="008F7528"/>
    <w:rsid w:val="009044E2"/>
    <w:rsid w:val="00907713"/>
    <w:rsid w:val="0091152A"/>
    <w:rsid w:val="0091690E"/>
    <w:rsid w:val="00917050"/>
    <w:rsid w:val="00917494"/>
    <w:rsid w:val="00920D61"/>
    <w:rsid w:val="0092277A"/>
    <w:rsid w:val="0092433F"/>
    <w:rsid w:val="009247B5"/>
    <w:rsid w:val="009268C1"/>
    <w:rsid w:val="00927B01"/>
    <w:rsid w:val="009363AA"/>
    <w:rsid w:val="00941C4C"/>
    <w:rsid w:val="00941CF2"/>
    <w:rsid w:val="00942C83"/>
    <w:rsid w:val="009441A5"/>
    <w:rsid w:val="00946813"/>
    <w:rsid w:val="009471A6"/>
    <w:rsid w:val="0094786B"/>
    <w:rsid w:val="009552E3"/>
    <w:rsid w:val="009615C4"/>
    <w:rsid w:val="00961E58"/>
    <w:rsid w:val="00964EFE"/>
    <w:rsid w:val="00966BA0"/>
    <w:rsid w:val="00977189"/>
    <w:rsid w:val="00982F17"/>
    <w:rsid w:val="00994778"/>
    <w:rsid w:val="009966DF"/>
    <w:rsid w:val="009A0741"/>
    <w:rsid w:val="009A1C83"/>
    <w:rsid w:val="009A1F55"/>
    <w:rsid w:val="009A2D8B"/>
    <w:rsid w:val="009A3DC4"/>
    <w:rsid w:val="009A466D"/>
    <w:rsid w:val="009A5711"/>
    <w:rsid w:val="009A5BD1"/>
    <w:rsid w:val="009A6DFC"/>
    <w:rsid w:val="009B1CC7"/>
    <w:rsid w:val="009B2526"/>
    <w:rsid w:val="009B3355"/>
    <w:rsid w:val="009B54F8"/>
    <w:rsid w:val="009B7325"/>
    <w:rsid w:val="009D639C"/>
    <w:rsid w:val="009E467D"/>
    <w:rsid w:val="009E5362"/>
    <w:rsid w:val="009E5629"/>
    <w:rsid w:val="009E6FCB"/>
    <w:rsid w:val="009F0AC6"/>
    <w:rsid w:val="009F3F9C"/>
    <w:rsid w:val="00A05C92"/>
    <w:rsid w:val="00A05ECD"/>
    <w:rsid w:val="00A0702A"/>
    <w:rsid w:val="00A13860"/>
    <w:rsid w:val="00A15A35"/>
    <w:rsid w:val="00A23846"/>
    <w:rsid w:val="00A31531"/>
    <w:rsid w:val="00A32200"/>
    <w:rsid w:val="00A323CE"/>
    <w:rsid w:val="00A340CA"/>
    <w:rsid w:val="00A375E4"/>
    <w:rsid w:val="00A41ADD"/>
    <w:rsid w:val="00A45448"/>
    <w:rsid w:val="00A45728"/>
    <w:rsid w:val="00A46FCF"/>
    <w:rsid w:val="00A50A57"/>
    <w:rsid w:val="00A518A7"/>
    <w:rsid w:val="00A525D3"/>
    <w:rsid w:val="00A5554D"/>
    <w:rsid w:val="00A64C5E"/>
    <w:rsid w:val="00A6630B"/>
    <w:rsid w:val="00A70342"/>
    <w:rsid w:val="00A716E8"/>
    <w:rsid w:val="00A72CA7"/>
    <w:rsid w:val="00A740A1"/>
    <w:rsid w:val="00A74E0E"/>
    <w:rsid w:val="00A75586"/>
    <w:rsid w:val="00A76D59"/>
    <w:rsid w:val="00A773C8"/>
    <w:rsid w:val="00A82A4D"/>
    <w:rsid w:val="00A831D1"/>
    <w:rsid w:val="00A84E05"/>
    <w:rsid w:val="00A87CA8"/>
    <w:rsid w:val="00A9161F"/>
    <w:rsid w:val="00AA104E"/>
    <w:rsid w:val="00AA10E9"/>
    <w:rsid w:val="00AA57EB"/>
    <w:rsid w:val="00AA688D"/>
    <w:rsid w:val="00AB13AC"/>
    <w:rsid w:val="00AB1963"/>
    <w:rsid w:val="00AB5C6E"/>
    <w:rsid w:val="00AB7DAF"/>
    <w:rsid w:val="00AC1391"/>
    <w:rsid w:val="00AC2E6F"/>
    <w:rsid w:val="00AC30F6"/>
    <w:rsid w:val="00AD545C"/>
    <w:rsid w:val="00AD6799"/>
    <w:rsid w:val="00AD7ADD"/>
    <w:rsid w:val="00AE3D57"/>
    <w:rsid w:val="00AF307D"/>
    <w:rsid w:val="00AF4113"/>
    <w:rsid w:val="00AF6099"/>
    <w:rsid w:val="00AF76C8"/>
    <w:rsid w:val="00B01C06"/>
    <w:rsid w:val="00B0557F"/>
    <w:rsid w:val="00B0775D"/>
    <w:rsid w:val="00B14C9B"/>
    <w:rsid w:val="00B17C4A"/>
    <w:rsid w:val="00B20CE4"/>
    <w:rsid w:val="00B22715"/>
    <w:rsid w:val="00B228BF"/>
    <w:rsid w:val="00B255AD"/>
    <w:rsid w:val="00B3105D"/>
    <w:rsid w:val="00B33BEA"/>
    <w:rsid w:val="00B3663E"/>
    <w:rsid w:val="00B42C34"/>
    <w:rsid w:val="00B44C4E"/>
    <w:rsid w:val="00B5090E"/>
    <w:rsid w:val="00B50ECE"/>
    <w:rsid w:val="00B6353A"/>
    <w:rsid w:val="00B65C67"/>
    <w:rsid w:val="00B66702"/>
    <w:rsid w:val="00B66802"/>
    <w:rsid w:val="00B721E2"/>
    <w:rsid w:val="00B723A6"/>
    <w:rsid w:val="00B7544F"/>
    <w:rsid w:val="00B75774"/>
    <w:rsid w:val="00B763E8"/>
    <w:rsid w:val="00B76F4F"/>
    <w:rsid w:val="00B84FCA"/>
    <w:rsid w:val="00B8631B"/>
    <w:rsid w:val="00B90B97"/>
    <w:rsid w:val="00B923AB"/>
    <w:rsid w:val="00B96CFE"/>
    <w:rsid w:val="00BA3F6D"/>
    <w:rsid w:val="00BA48D4"/>
    <w:rsid w:val="00BA7E81"/>
    <w:rsid w:val="00BB0E3D"/>
    <w:rsid w:val="00BB5301"/>
    <w:rsid w:val="00BB53E5"/>
    <w:rsid w:val="00BC0F86"/>
    <w:rsid w:val="00BC3364"/>
    <w:rsid w:val="00BC51A1"/>
    <w:rsid w:val="00BD1310"/>
    <w:rsid w:val="00BD278E"/>
    <w:rsid w:val="00BE3FDE"/>
    <w:rsid w:val="00BE5E82"/>
    <w:rsid w:val="00BE60E8"/>
    <w:rsid w:val="00BE695A"/>
    <w:rsid w:val="00BF07B0"/>
    <w:rsid w:val="00C01AD3"/>
    <w:rsid w:val="00C10012"/>
    <w:rsid w:val="00C1213A"/>
    <w:rsid w:val="00C14B92"/>
    <w:rsid w:val="00C21CFE"/>
    <w:rsid w:val="00C2269C"/>
    <w:rsid w:val="00C23BEB"/>
    <w:rsid w:val="00C30CCF"/>
    <w:rsid w:val="00C31BAA"/>
    <w:rsid w:val="00C31C24"/>
    <w:rsid w:val="00C332FF"/>
    <w:rsid w:val="00C37871"/>
    <w:rsid w:val="00C37FA4"/>
    <w:rsid w:val="00C41E7C"/>
    <w:rsid w:val="00C42120"/>
    <w:rsid w:val="00C43D37"/>
    <w:rsid w:val="00C455FE"/>
    <w:rsid w:val="00C51E45"/>
    <w:rsid w:val="00C51EFA"/>
    <w:rsid w:val="00C549EA"/>
    <w:rsid w:val="00C54B31"/>
    <w:rsid w:val="00C57538"/>
    <w:rsid w:val="00C57943"/>
    <w:rsid w:val="00C63675"/>
    <w:rsid w:val="00C7220C"/>
    <w:rsid w:val="00C73BF5"/>
    <w:rsid w:val="00C73C6C"/>
    <w:rsid w:val="00C820B1"/>
    <w:rsid w:val="00C84FB8"/>
    <w:rsid w:val="00C90887"/>
    <w:rsid w:val="00C949E9"/>
    <w:rsid w:val="00CA1204"/>
    <w:rsid w:val="00CA5E58"/>
    <w:rsid w:val="00CA7A14"/>
    <w:rsid w:val="00CB0C09"/>
    <w:rsid w:val="00CB404B"/>
    <w:rsid w:val="00CC2BE8"/>
    <w:rsid w:val="00CC3ABE"/>
    <w:rsid w:val="00CC4708"/>
    <w:rsid w:val="00CC6FA9"/>
    <w:rsid w:val="00CD0713"/>
    <w:rsid w:val="00CD2D2E"/>
    <w:rsid w:val="00CD2E7C"/>
    <w:rsid w:val="00CD36CB"/>
    <w:rsid w:val="00CD4A5E"/>
    <w:rsid w:val="00CD5F16"/>
    <w:rsid w:val="00CE25C7"/>
    <w:rsid w:val="00CF20BB"/>
    <w:rsid w:val="00CF2AA9"/>
    <w:rsid w:val="00CF340D"/>
    <w:rsid w:val="00D01064"/>
    <w:rsid w:val="00D01506"/>
    <w:rsid w:val="00D10003"/>
    <w:rsid w:val="00D10AAC"/>
    <w:rsid w:val="00D11B51"/>
    <w:rsid w:val="00D135C8"/>
    <w:rsid w:val="00D13F2E"/>
    <w:rsid w:val="00D14782"/>
    <w:rsid w:val="00D16C4E"/>
    <w:rsid w:val="00D21D33"/>
    <w:rsid w:val="00D24E55"/>
    <w:rsid w:val="00D2799F"/>
    <w:rsid w:val="00D30C95"/>
    <w:rsid w:val="00D30E6E"/>
    <w:rsid w:val="00D31A26"/>
    <w:rsid w:val="00D31D43"/>
    <w:rsid w:val="00D33D03"/>
    <w:rsid w:val="00D3649F"/>
    <w:rsid w:val="00D4320D"/>
    <w:rsid w:val="00D44CD4"/>
    <w:rsid w:val="00D45463"/>
    <w:rsid w:val="00D516A9"/>
    <w:rsid w:val="00D53D9F"/>
    <w:rsid w:val="00D57AC8"/>
    <w:rsid w:val="00D57CC7"/>
    <w:rsid w:val="00D6130A"/>
    <w:rsid w:val="00D61784"/>
    <w:rsid w:val="00D6373B"/>
    <w:rsid w:val="00D652EF"/>
    <w:rsid w:val="00D6676A"/>
    <w:rsid w:val="00D679DE"/>
    <w:rsid w:val="00D733D5"/>
    <w:rsid w:val="00DA21D1"/>
    <w:rsid w:val="00DA404B"/>
    <w:rsid w:val="00DA54B5"/>
    <w:rsid w:val="00DA604A"/>
    <w:rsid w:val="00DB4C8C"/>
    <w:rsid w:val="00DB4E03"/>
    <w:rsid w:val="00DB7B82"/>
    <w:rsid w:val="00DC05F2"/>
    <w:rsid w:val="00DC492E"/>
    <w:rsid w:val="00DC50D6"/>
    <w:rsid w:val="00DC593C"/>
    <w:rsid w:val="00DC72DF"/>
    <w:rsid w:val="00DD1820"/>
    <w:rsid w:val="00DD23F0"/>
    <w:rsid w:val="00DE0028"/>
    <w:rsid w:val="00DE3673"/>
    <w:rsid w:val="00DE48D2"/>
    <w:rsid w:val="00DE7447"/>
    <w:rsid w:val="00DE79E2"/>
    <w:rsid w:val="00DF0066"/>
    <w:rsid w:val="00DF25FB"/>
    <w:rsid w:val="00DF2E67"/>
    <w:rsid w:val="00DF366D"/>
    <w:rsid w:val="00DF6844"/>
    <w:rsid w:val="00DF6B4C"/>
    <w:rsid w:val="00E01425"/>
    <w:rsid w:val="00E045BF"/>
    <w:rsid w:val="00E07457"/>
    <w:rsid w:val="00E12F7F"/>
    <w:rsid w:val="00E138D9"/>
    <w:rsid w:val="00E13A8C"/>
    <w:rsid w:val="00E17430"/>
    <w:rsid w:val="00E337DA"/>
    <w:rsid w:val="00E3399C"/>
    <w:rsid w:val="00E35AA2"/>
    <w:rsid w:val="00E564B8"/>
    <w:rsid w:val="00E6033D"/>
    <w:rsid w:val="00E65ED7"/>
    <w:rsid w:val="00E66FC3"/>
    <w:rsid w:val="00E703C2"/>
    <w:rsid w:val="00E74773"/>
    <w:rsid w:val="00E75A4D"/>
    <w:rsid w:val="00E76823"/>
    <w:rsid w:val="00E80860"/>
    <w:rsid w:val="00E8119A"/>
    <w:rsid w:val="00E81415"/>
    <w:rsid w:val="00E8359E"/>
    <w:rsid w:val="00E83616"/>
    <w:rsid w:val="00E85153"/>
    <w:rsid w:val="00E914BA"/>
    <w:rsid w:val="00E93FAD"/>
    <w:rsid w:val="00E96A64"/>
    <w:rsid w:val="00EA4BE2"/>
    <w:rsid w:val="00EA4FEF"/>
    <w:rsid w:val="00EA5145"/>
    <w:rsid w:val="00EA7D06"/>
    <w:rsid w:val="00EA7D51"/>
    <w:rsid w:val="00EB02D3"/>
    <w:rsid w:val="00EB0A52"/>
    <w:rsid w:val="00EB3AC6"/>
    <w:rsid w:val="00EB5219"/>
    <w:rsid w:val="00EC07BF"/>
    <w:rsid w:val="00EC0CE6"/>
    <w:rsid w:val="00EC2E49"/>
    <w:rsid w:val="00EC32E3"/>
    <w:rsid w:val="00EC3DBC"/>
    <w:rsid w:val="00EC5C22"/>
    <w:rsid w:val="00EC62A5"/>
    <w:rsid w:val="00EC67D2"/>
    <w:rsid w:val="00EE4098"/>
    <w:rsid w:val="00EE42A1"/>
    <w:rsid w:val="00EE4C29"/>
    <w:rsid w:val="00EE6F4B"/>
    <w:rsid w:val="00EF4775"/>
    <w:rsid w:val="00EF7B53"/>
    <w:rsid w:val="00F0169B"/>
    <w:rsid w:val="00F029DF"/>
    <w:rsid w:val="00F06E94"/>
    <w:rsid w:val="00F118D9"/>
    <w:rsid w:val="00F13323"/>
    <w:rsid w:val="00F17293"/>
    <w:rsid w:val="00F2160C"/>
    <w:rsid w:val="00F3049D"/>
    <w:rsid w:val="00F33F27"/>
    <w:rsid w:val="00F403EC"/>
    <w:rsid w:val="00F40737"/>
    <w:rsid w:val="00F40D5C"/>
    <w:rsid w:val="00F4237F"/>
    <w:rsid w:val="00F428DB"/>
    <w:rsid w:val="00F44912"/>
    <w:rsid w:val="00F5734B"/>
    <w:rsid w:val="00F60140"/>
    <w:rsid w:val="00F653D5"/>
    <w:rsid w:val="00F70D87"/>
    <w:rsid w:val="00F76268"/>
    <w:rsid w:val="00F77672"/>
    <w:rsid w:val="00F77A4B"/>
    <w:rsid w:val="00F80EE1"/>
    <w:rsid w:val="00F81232"/>
    <w:rsid w:val="00F84990"/>
    <w:rsid w:val="00F85659"/>
    <w:rsid w:val="00F858EA"/>
    <w:rsid w:val="00F86131"/>
    <w:rsid w:val="00F879E7"/>
    <w:rsid w:val="00F87EA0"/>
    <w:rsid w:val="00F91920"/>
    <w:rsid w:val="00FA13ED"/>
    <w:rsid w:val="00FB00DB"/>
    <w:rsid w:val="00FB103A"/>
    <w:rsid w:val="00FB4FE4"/>
    <w:rsid w:val="00FB50F7"/>
    <w:rsid w:val="00FC225C"/>
    <w:rsid w:val="00FC60E4"/>
    <w:rsid w:val="00FD0B2F"/>
    <w:rsid w:val="00FD0D57"/>
    <w:rsid w:val="00FD5611"/>
    <w:rsid w:val="00FE0052"/>
    <w:rsid w:val="00FE018A"/>
    <w:rsid w:val="00FF0D99"/>
    <w:rsid w:val="00FF1263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54D"/>
    <w:rPr>
      <w:lang w:val="es-ES" w:eastAsia="es-ES" w:bidi="he-IL"/>
    </w:rPr>
  </w:style>
  <w:style w:type="paragraph" w:styleId="Ttulo1">
    <w:name w:val="heading 1"/>
    <w:basedOn w:val="Normal"/>
    <w:next w:val="Normal"/>
    <w:qFormat/>
    <w:rsid w:val="00A5554D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A5554D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A5554D"/>
    <w:pPr>
      <w:keepNext/>
      <w:tabs>
        <w:tab w:val="left" w:pos="3544"/>
        <w:tab w:val="left" w:pos="3686"/>
      </w:tabs>
      <w:ind w:left="360"/>
      <w:outlineLvl w:val="2"/>
    </w:pPr>
    <w:rPr>
      <w:b/>
      <w:bCs/>
      <w:i/>
      <w:iCs/>
      <w:sz w:val="18"/>
    </w:rPr>
  </w:style>
  <w:style w:type="paragraph" w:styleId="Ttulo4">
    <w:name w:val="heading 4"/>
    <w:basedOn w:val="Normal"/>
    <w:next w:val="Normal"/>
    <w:qFormat/>
    <w:rsid w:val="00A5554D"/>
    <w:pPr>
      <w:keepNext/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rsid w:val="00A5554D"/>
    <w:pPr>
      <w:keepNext/>
      <w:outlineLvl w:val="4"/>
    </w:pPr>
    <w:rPr>
      <w:b/>
      <w:bCs/>
      <w:i/>
      <w:i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5554D"/>
    <w:rPr>
      <w:color w:val="0000FF"/>
      <w:u w:val="single"/>
    </w:rPr>
  </w:style>
  <w:style w:type="paragraph" w:styleId="Sangradetextonormal">
    <w:name w:val="Body Text Indent"/>
    <w:basedOn w:val="Normal"/>
    <w:rsid w:val="00A5554D"/>
    <w:pPr>
      <w:tabs>
        <w:tab w:val="left" w:pos="3544"/>
        <w:tab w:val="left" w:pos="3686"/>
      </w:tabs>
      <w:ind w:left="3540"/>
    </w:pPr>
    <w:rPr>
      <w:sz w:val="24"/>
    </w:rPr>
  </w:style>
  <w:style w:type="character" w:styleId="Hipervnculovisitado">
    <w:name w:val="FollowedHyperlink"/>
    <w:basedOn w:val="Fuentedeprrafopredeter"/>
    <w:rsid w:val="00A5554D"/>
    <w:rPr>
      <w:color w:val="800080"/>
      <w:u w:val="single"/>
    </w:rPr>
  </w:style>
  <w:style w:type="paragraph" w:styleId="Textodeglobo">
    <w:name w:val="Balloon Text"/>
    <w:basedOn w:val="Normal"/>
    <w:semiHidden/>
    <w:rsid w:val="00A5554D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D01506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F60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DB9E7-9A33-46D5-991F-10E4E688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1095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JORGE FERNANDO TORRES VEGA</vt:lpstr>
    </vt:vector>
  </TitlesOfParts>
  <Company>Hewlett-Packard</Company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JORGE FERNANDO TORRES VEGA</dc:title>
  <dc:creator>Pc3</dc:creator>
  <cp:lastModifiedBy>Hp</cp:lastModifiedBy>
  <cp:revision>249</cp:revision>
  <cp:lastPrinted>2014-09-11T23:20:00Z</cp:lastPrinted>
  <dcterms:created xsi:type="dcterms:W3CDTF">2014-04-11T02:18:00Z</dcterms:created>
  <dcterms:modified xsi:type="dcterms:W3CDTF">2014-09-22T00:24:00Z</dcterms:modified>
</cp:coreProperties>
</file>